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56FE" w14:textId="73CAE678" w:rsidR="00220B2C" w:rsidRPr="0076276D" w:rsidRDefault="00AC5318" w:rsidP="00DA0E8A">
      <w:pPr>
        <w:tabs>
          <w:tab w:val="right" w:pos="10658"/>
        </w:tabs>
        <w:spacing w:after="40" w:line="240" w:lineRule="auto"/>
        <w:rPr>
          <w:rFonts w:cs="Arial"/>
        </w:rPr>
      </w:pPr>
      <w:r w:rsidRPr="0076276D">
        <w:rPr>
          <w:rFonts w:cs="Arial"/>
          <w:b/>
          <w:sz w:val="32"/>
        </w:rPr>
        <w:t>Business Questionnaire</w:t>
      </w:r>
      <w:r w:rsidR="00DA0E8A" w:rsidRPr="0076276D">
        <w:rPr>
          <w:rFonts w:cs="Arial"/>
          <w:b/>
          <w:sz w:val="32"/>
        </w:rPr>
        <w:tab/>
      </w:r>
    </w:p>
    <w:p w14:paraId="06B12FC2" w14:textId="77777777" w:rsidR="00220B2C" w:rsidRPr="0076276D" w:rsidRDefault="00AC5318">
      <w:pPr>
        <w:spacing w:after="40" w:line="240" w:lineRule="auto"/>
        <w:rPr>
          <w:rFonts w:cs="Arial"/>
        </w:rPr>
      </w:pPr>
      <w:r w:rsidRPr="0076276D">
        <w:rPr>
          <w:rFonts w:cs="Arial"/>
        </w:rPr>
        <w:t>1 April 2025 – 31 March 2026</w:t>
      </w:r>
    </w:p>
    <w:p w14:paraId="5681E504" w14:textId="77777777" w:rsidR="00220B2C" w:rsidRPr="0076276D" w:rsidRDefault="00AC5318">
      <w:pPr>
        <w:spacing w:after="120" w:line="240" w:lineRule="auto"/>
        <w:rPr>
          <w:rFonts w:cs="Arial"/>
        </w:rPr>
      </w:pPr>
      <w:r w:rsidRPr="0076276D">
        <w:rPr>
          <w:rFonts w:cs="Arial"/>
          <w:sz w:val="18"/>
        </w:rPr>
        <w:t>Please complete this form and return it with your supporting information. Any sections not relevant, leave blank.</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42"/>
        <w:gridCol w:w="5043"/>
        <w:gridCol w:w="1694"/>
        <w:gridCol w:w="2953"/>
      </w:tblGrid>
      <w:tr w:rsidR="00220B2C" w:rsidRPr="0076276D" w14:paraId="1B48A0DA" w14:textId="77777777" w:rsidTr="009D373E">
        <w:tc>
          <w:tcPr>
            <w:tcW w:w="10632" w:type="dxa"/>
            <w:gridSpan w:val="4"/>
            <w:shd w:val="clear" w:color="auto" w:fill="17AEE5"/>
            <w:tcMar>
              <w:top w:w="50" w:type="dxa"/>
              <w:left w:w="70" w:type="dxa"/>
              <w:bottom w:w="50" w:type="dxa"/>
              <w:right w:w="70" w:type="dxa"/>
            </w:tcMar>
            <w:vAlign w:val="center"/>
          </w:tcPr>
          <w:p w14:paraId="503BA57E" w14:textId="77777777" w:rsidR="00220B2C" w:rsidRPr="0076276D" w:rsidRDefault="00AC5318">
            <w:pPr>
              <w:spacing w:after="0" w:line="240" w:lineRule="auto"/>
              <w:rPr>
                <w:rFonts w:cs="Arial"/>
              </w:rPr>
            </w:pPr>
            <w:r w:rsidRPr="0076276D">
              <w:rPr>
                <w:rFonts w:cs="Arial"/>
                <w:b/>
              </w:rPr>
              <w:t>1) Details</w:t>
            </w:r>
          </w:p>
        </w:tc>
      </w:tr>
      <w:tr w:rsidR="00220B2C" w:rsidRPr="0076276D" w14:paraId="4766060A" w14:textId="77777777" w:rsidTr="009D373E">
        <w:tc>
          <w:tcPr>
            <w:tcW w:w="942" w:type="dxa"/>
            <w:tcMar>
              <w:top w:w="50" w:type="dxa"/>
              <w:left w:w="70" w:type="dxa"/>
              <w:bottom w:w="50" w:type="dxa"/>
              <w:right w:w="70" w:type="dxa"/>
            </w:tcMar>
            <w:vAlign w:val="center"/>
          </w:tcPr>
          <w:p w14:paraId="4C4F8903" w14:textId="77777777" w:rsidR="00220B2C" w:rsidRPr="0076276D" w:rsidRDefault="00AC5318">
            <w:pPr>
              <w:spacing w:after="0" w:line="240" w:lineRule="auto"/>
              <w:rPr>
                <w:rFonts w:cs="Arial"/>
              </w:rPr>
            </w:pPr>
            <w:r w:rsidRPr="0076276D">
              <w:rPr>
                <w:rFonts w:cs="Arial"/>
                <w:b/>
              </w:rPr>
              <w:t>Name</w:t>
            </w:r>
          </w:p>
        </w:tc>
        <w:tc>
          <w:tcPr>
            <w:tcW w:w="5043" w:type="dxa"/>
            <w:tcMar>
              <w:top w:w="50" w:type="dxa"/>
              <w:left w:w="70" w:type="dxa"/>
              <w:bottom w:w="50" w:type="dxa"/>
              <w:right w:w="70" w:type="dxa"/>
            </w:tcMar>
            <w:vAlign w:val="center"/>
          </w:tcPr>
          <w:p w14:paraId="22480C50" w14:textId="77777777" w:rsidR="00220B2C" w:rsidRPr="0076276D" w:rsidRDefault="00220B2C">
            <w:pPr>
              <w:spacing w:after="0" w:line="240" w:lineRule="auto"/>
              <w:rPr>
                <w:rFonts w:cs="Arial"/>
              </w:rPr>
            </w:pPr>
          </w:p>
        </w:tc>
        <w:tc>
          <w:tcPr>
            <w:tcW w:w="1694" w:type="dxa"/>
            <w:tcMar>
              <w:top w:w="50" w:type="dxa"/>
              <w:left w:w="70" w:type="dxa"/>
              <w:bottom w:w="50" w:type="dxa"/>
              <w:right w:w="70" w:type="dxa"/>
            </w:tcMar>
            <w:vAlign w:val="center"/>
          </w:tcPr>
          <w:p w14:paraId="410D12D5" w14:textId="77777777" w:rsidR="00220B2C" w:rsidRPr="0076276D" w:rsidRDefault="00AC5318">
            <w:pPr>
              <w:spacing w:after="0" w:line="240" w:lineRule="auto"/>
              <w:rPr>
                <w:rFonts w:cs="Arial"/>
              </w:rPr>
            </w:pPr>
            <w:r w:rsidRPr="0076276D">
              <w:rPr>
                <w:rFonts w:cs="Arial"/>
                <w:b/>
              </w:rPr>
              <w:t>IRD Number</w:t>
            </w:r>
          </w:p>
        </w:tc>
        <w:tc>
          <w:tcPr>
            <w:tcW w:w="2953" w:type="dxa"/>
            <w:tcMar>
              <w:top w:w="50" w:type="dxa"/>
              <w:left w:w="70" w:type="dxa"/>
              <w:bottom w:w="50" w:type="dxa"/>
              <w:right w:w="70" w:type="dxa"/>
            </w:tcMar>
            <w:vAlign w:val="center"/>
          </w:tcPr>
          <w:p w14:paraId="2D9850F1" w14:textId="77777777" w:rsidR="00220B2C" w:rsidRPr="0076276D" w:rsidRDefault="00220B2C">
            <w:pPr>
              <w:spacing w:after="0" w:line="240" w:lineRule="auto"/>
              <w:rPr>
                <w:rFonts w:cs="Arial"/>
              </w:rPr>
            </w:pPr>
          </w:p>
        </w:tc>
      </w:tr>
      <w:tr w:rsidR="00220B2C" w:rsidRPr="0076276D" w14:paraId="37058858" w14:textId="77777777" w:rsidTr="009D373E">
        <w:tc>
          <w:tcPr>
            <w:tcW w:w="942" w:type="dxa"/>
            <w:tcMar>
              <w:top w:w="50" w:type="dxa"/>
              <w:left w:w="70" w:type="dxa"/>
              <w:bottom w:w="50" w:type="dxa"/>
              <w:right w:w="70" w:type="dxa"/>
            </w:tcMar>
            <w:vAlign w:val="center"/>
          </w:tcPr>
          <w:p w14:paraId="30029B54" w14:textId="4D697589" w:rsidR="00220B2C" w:rsidRPr="0076276D" w:rsidRDefault="007D4626">
            <w:pPr>
              <w:spacing w:after="0" w:line="240" w:lineRule="auto"/>
              <w:rPr>
                <w:rFonts w:cs="Arial"/>
              </w:rPr>
            </w:pPr>
            <w:r w:rsidRPr="0076276D">
              <w:rPr>
                <w:rFonts w:cs="Arial"/>
                <w:b/>
              </w:rPr>
              <w:t>Address</w:t>
            </w:r>
          </w:p>
        </w:tc>
        <w:tc>
          <w:tcPr>
            <w:tcW w:w="5043" w:type="dxa"/>
            <w:tcMar>
              <w:top w:w="50" w:type="dxa"/>
              <w:left w:w="70" w:type="dxa"/>
              <w:bottom w:w="50" w:type="dxa"/>
              <w:right w:w="70" w:type="dxa"/>
            </w:tcMar>
            <w:vAlign w:val="center"/>
          </w:tcPr>
          <w:p w14:paraId="6F0DBC5B" w14:textId="77777777" w:rsidR="00220B2C" w:rsidRPr="0076276D" w:rsidRDefault="00220B2C">
            <w:pPr>
              <w:spacing w:after="0" w:line="240" w:lineRule="auto"/>
              <w:rPr>
                <w:rFonts w:cs="Arial"/>
              </w:rPr>
            </w:pPr>
          </w:p>
        </w:tc>
        <w:tc>
          <w:tcPr>
            <w:tcW w:w="1694" w:type="dxa"/>
            <w:tcMar>
              <w:top w:w="50" w:type="dxa"/>
              <w:left w:w="70" w:type="dxa"/>
              <w:bottom w:w="50" w:type="dxa"/>
              <w:right w:w="70" w:type="dxa"/>
            </w:tcMar>
            <w:vAlign w:val="center"/>
          </w:tcPr>
          <w:p w14:paraId="7CFFDCE6" w14:textId="04B142A6" w:rsidR="00220B2C" w:rsidRPr="0076276D" w:rsidRDefault="007D4626">
            <w:pPr>
              <w:spacing w:after="0" w:line="240" w:lineRule="auto"/>
              <w:rPr>
                <w:rFonts w:cs="Arial"/>
              </w:rPr>
            </w:pPr>
            <w:r w:rsidRPr="0076276D">
              <w:rPr>
                <w:rFonts w:cs="Arial"/>
                <w:b/>
              </w:rPr>
              <w:t>Phone</w:t>
            </w:r>
            <w:r w:rsidR="006029BB" w:rsidRPr="0076276D">
              <w:rPr>
                <w:rFonts w:cs="Arial"/>
                <w:b/>
              </w:rPr>
              <w:t xml:space="preserve"> Number</w:t>
            </w:r>
          </w:p>
        </w:tc>
        <w:tc>
          <w:tcPr>
            <w:tcW w:w="2953" w:type="dxa"/>
            <w:tcMar>
              <w:top w:w="50" w:type="dxa"/>
              <w:left w:w="70" w:type="dxa"/>
              <w:bottom w:w="50" w:type="dxa"/>
              <w:right w:w="70" w:type="dxa"/>
            </w:tcMar>
            <w:vAlign w:val="center"/>
          </w:tcPr>
          <w:p w14:paraId="7ECA6EB1" w14:textId="77777777" w:rsidR="00220B2C" w:rsidRPr="0076276D" w:rsidRDefault="00220B2C">
            <w:pPr>
              <w:spacing w:after="0" w:line="240" w:lineRule="auto"/>
              <w:rPr>
                <w:rFonts w:cs="Arial"/>
              </w:rPr>
            </w:pPr>
          </w:p>
        </w:tc>
      </w:tr>
    </w:tbl>
    <w:p w14:paraId="6A4C5E2D" w14:textId="77777777" w:rsidR="00220B2C" w:rsidRPr="0076276D" w:rsidRDefault="00220B2C">
      <w:pPr>
        <w:spacing w:after="60" w:line="240" w:lineRule="auto"/>
        <w:rPr>
          <w:rFonts w:cs="Arial"/>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658"/>
      </w:tblGrid>
      <w:tr w:rsidR="00220B2C" w:rsidRPr="0076276D" w14:paraId="54405C0C" w14:textId="77777777">
        <w:trPr>
          <w:jc w:val="center"/>
        </w:trPr>
        <w:tc>
          <w:tcPr>
            <w:tcW w:w="10658" w:type="dxa"/>
            <w:shd w:val="clear" w:color="auto" w:fill="17AEE5"/>
            <w:tcMar>
              <w:top w:w="50" w:type="dxa"/>
              <w:left w:w="70" w:type="dxa"/>
              <w:bottom w:w="50" w:type="dxa"/>
              <w:right w:w="70" w:type="dxa"/>
            </w:tcMar>
            <w:vAlign w:val="center"/>
          </w:tcPr>
          <w:p w14:paraId="0EC5C5C2" w14:textId="77777777" w:rsidR="00220B2C" w:rsidRPr="0076276D" w:rsidRDefault="00AC5318">
            <w:pPr>
              <w:spacing w:after="0" w:line="240" w:lineRule="auto"/>
              <w:rPr>
                <w:rFonts w:cs="Arial"/>
              </w:rPr>
            </w:pPr>
            <w:r w:rsidRPr="0076276D">
              <w:rPr>
                <w:rFonts w:cs="Arial"/>
                <w:b/>
              </w:rPr>
              <w:t>2) General Notes and changes during the year</w:t>
            </w:r>
          </w:p>
        </w:tc>
      </w:tr>
      <w:tr w:rsidR="00220B2C" w:rsidRPr="0076276D" w14:paraId="7B08D093" w14:textId="77777777" w:rsidTr="00DA0E8A">
        <w:trPr>
          <w:trHeight w:val="2675"/>
          <w:jc w:val="center"/>
        </w:trPr>
        <w:tc>
          <w:tcPr>
            <w:tcW w:w="10658" w:type="dxa"/>
            <w:tcMar>
              <w:top w:w="60" w:type="dxa"/>
              <w:left w:w="70" w:type="dxa"/>
              <w:bottom w:w="70" w:type="dxa"/>
              <w:right w:w="70" w:type="dxa"/>
            </w:tcMar>
          </w:tcPr>
          <w:p w14:paraId="44181785" w14:textId="2B19B1D1" w:rsidR="00220B2C" w:rsidRPr="0076276D" w:rsidRDefault="007A2D10">
            <w:pPr>
              <w:spacing w:after="0" w:line="240" w:lineRule="auto"/>
              <w:rPr>
                <w:rFonts w:cs="Arial"/>
              </w:rPr>
            </w:pPr>
            <w:r w:rsidRPr="0076276D">
              <w:rPr>
                <w:rFonts w:cs="Arial"/>
                <w:sz w:val="18"/>
              </w:rPr>
              <w:t xml:space="preserve">e.g. </w:t>
            </w:r>
            <w:r w:rsidR="00AC5318" w:rsidRPr="0076276D">
              <w:rPr>
                <w:rFonts w:cs="Arial"/>
                <w:sz w:val="18"/>
              </w:rPr>
              <w:t>changes to business activity type</w:t>
            </w:r>
          </w:p>
          <w:p w14:paraId="6B4B1704" w14:textId="77777777" w:rsidR="00220B2C" w:rsidRPr="0076276D" w:rsidRDefault="00220B2C">
            <w:pPr>
              <w:rPr>
                <w:rFonts w:cs="Arial"/>
              </w:rPr>
            </w:pPr>
          </w:p>
          <w:p w14:paraId="3ABEDC28" w14:textId="77777777" w:rsidR="00220B2C" w:rsidRPr="0076276D" w:rsidRDefault="00220B2C">
            <w:pPr>
              <w:rPr>
                <w:rFonts w:cs="Arial"/>
              </w:rPr>
            </w:pPr>
          </w:p>
          <w:p w14:paraId="4710ACFE" w14:textId="77777777" w:rsidR="00220B2C" w:rsidRPr="0076276D" w:rsidRDefault="00220B2C">
            <w:pPr>
              <w:rPr>
                <w:rFonts w:cs="Arial"/>
              </w:rPr>
            </w:pPr>
          </w:p>
          <w:p w14:paraId="65C96A88" w14:textId="77777777" w:rsidR="00220B2C" w:rsidRPr="0076276D" w:rsidRDefault="00220B2C">
            <w:pPr>
              <w:rPr>
                <w:rFonts w:cs="Arial"/>
              </w:rPr>
            </w:pPr>
          </w:p>
        </w:tc>
      </w:tr>
    </w:tbl>
    <w:p w14:paraId="1C368A32" w14:textId="77777777" w:rsidR="00220B2C" w:rsidRPr="0076276D" w:rsidRDefault="00220B2C">
      <w:pPr>
        <w:spacing w:after="60" w:line="240" w:lineRule="auto"/>
        <w:rPr>
          <w:rFonts w:cs="Arial"/>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658"/>
      </w:tblGrid>
      <w:tr w:rsidR="00220B2C" w:rsidRPr="0076276D" w14:paraId="5307FA25" w14:textId="77777777">
        <w:tc>
          <w:tcPr>
            <w:tcW w:w="10658" w:type="dxa"/>
            <w:shd w:val="clear" w:color="auto" w:fill="17AEE5"/>
            <w:tcMar>
              <w:top w:w="50" w:type="dxa"/>
              <w:left w:w="70" w:type="dxa"/>
              <w:bottom w:w="50" w:type="dxa"/>
              <w:right w:w="70" w:type="dxa"/>
            </w:tcMar>
            <w:vAlign w:val="center"/>
          </w:tcPr>
          <w:p w14:paraId="73605E20" w14:textId="77777777" w:rsidR="00220B2C" w:rsidRPr="0076276D" w:rsidRDefault="00AC5318">
            <w:pPr>
              <w:spacing w:after="0" w:line="240" w:lineRule="auto"/>
              <w:rPr>
                <w:rFonts w:cs="Arial"/>
              </w:rPr>
            </w:pPr>
            <w:r w:rsidRPr="0076276D">
              <w:rPr>
                <w:rFonts w:cs="Arial"/>
                <w:b/>
              </w:rPr>
              <w:t>3) Business Records</w:t>
            </w:r>
          </w:p>
        </w:tc>
      </w:tr>
      <w:tr w:rsidR="00220B2C" w:rsidRPr="0076276D" w14:paraId="464EDA31" w14:textId="77777777">
        <w:tc>
          <w:tcPr>
            <w:tcW w:w="10658" w:type="dxa"/>
            <w:tcMar>
              <w:top w:w="50" w:type="dxa"/>
              <w:left w:w="70" w:type="dxa"/>
              <w:bottom w:w="50" w:type="dxa"/>
              <w:right w:w="70" w:type="dxa"/>
            </w:tcMar>
            <w:vAlign w:val="center"/>
          </w:tcPr>
          <w:p w14:paraId="74143554" w14:textId="77777777" w:rsidR="00220B2C" w:rsidRPr="0076276D" w:rsidRDefault="00AC5318">
            <w:pPr>
              <w:spacing w:after="0" w:line="240" w:lineRule="auto"/>
              <w:rPr>
                <w:rFonts w:cs="Arial"/>
              </w:rPr>
            </w:pPr>
            <w:r w:rsidRPr="0076276D">
              <w:rPr>
                <w:rFonts w:cs="Arial"/>
                <w:sz w:val="18"/>
              </w:rPr>
              <w:t>Please complete either A or B.</w:t>
            </w:r>
          </w:p>
        </w:tc>
      </w:tr>
      <w:tr w:rsidR="00220B2C" w:rsidRPr="0076276D" w14:paraId="005A6ABD" w14:textId="77777777" w:rsidTr="00B12178">
        <w:tc>
          <w:tcPr>
            <w:tcW w:w="10658" w:type="dxa"/>
            <w:shd w:val="clear" w:color="auto" w:fill="DBE5F1" w:themeFill="accent1" w:themeFillTint="33"/>
            <w:tcMar>
              <w:top w:w="50" w:type="dxa"/>
              <w:left w:w="70" w:type="dxa"/>
              <w:bottom w:w="50" w:type="dxa"/>
              <w:right w:w="70" w:type="dxa"/>
            </w:tcMar>
            <w:vAlign w:val="center"/>
          </w:tcPr>
          <w:p w14:paraId="5A155B3F" w14:textId="77777777" w:rsidR="00220B2C" w:rsidRPr="0076276D" w:rsidRDefault="00AC5318">
            <w:pPr>
              <w:spacing w:after="0" w:line="240" w:lineRule="auto"/>
              <w:rPr>
                <w:rFonts w:cs="Arial"/>
              </w:rPr>
            </w:pPr>
            <w:r w:rsidRPr="0076276D">
              <w:rPr>
                <w:rFonts w:cs="Arial"/>
                <w:b/>
              </w:rPr>
              <w:t>A. If you use Xero or MYOB to reconcile your bank accounts</w:t>
            </w:r>
          </w:p>
        </w:tc>
      </w:tr>
      <w:tr w:rsidR="00220B2C" w:rsidRPr="0076276D" w14:paraId="0FD17568" w14:textId="77777777" w:rsidTr="00F805A0">
        <w:trPr>
          <w:trHeight w:val="2763"/>
        </w:trPr>
        <w:tc>
          <w:tcPr>
            <w:tcW w:w="10658" w:type="dxa"/>
            <w:tcMar>
              <w:top w:w="60" w:type="dxa"/>
              <w:left w:w="70" w:type="dxa"/>
              <w:bottom w:w="70" w:type="dxa"/>
              <w:right w:w="70" w:type="dxa"/>
            </w:tcMar>
          </w:tcPr>
          <w:p w14:paraId="27BD88E3" w14:textId="77777777" w:rsidR="00220B2C" w:rsidRPr="0076276D" w:rsidRDefault="00AC5318">
            <w:pPr>
              <w:spacing w:after="0" w:line="240" w:lineRule="auto"/>
              <w:rPr>
                <w:rFonts w:cs="Arial"/>
                <w:sz w:val="18"/>
              </w:rPr>
            </w:pPr>
            <w:r w:rsidRPr="0076276D">
              <w:rPr>
                <w:rFonts w:ascii="Segoe UI Symbol" w:hAnsi="Segoe UI Symbol" w:cs="Segoe UI Symbol"/>
                <w:sz w:val="18"/>
              </w:rPr>
              <w:t>☐</w:t>
            </w:r>
            <w:r w:rsidRPr="0076276D">
              <w:rPr>
                <w:rFonts w:cs="Arial"/>
                <w:sz w:val="18"/>
              </w:rPr>
              <w:t xml:space="preserve"> Check we have access and all transactions have been reconciled to 31 March 2026.</w:t>
            </w:r>
          </w:p>
          <w:p w14:paraId="1C4B8F2F" w14:textId="5AFD6FAA" w:rsidR="00D12AC3" w:rsidRPr="0076276D" w:rsidRDefault="00D12AC3">
            <w:pPr>
              <w:spacing w:after="0" w:line="240" w:lineRule="auto"/>
              <w:rPr>
                <w:rFonts w:cs="Arial"/>
              </w:rPr>
            </w:pPr>
            <w:r w:rsidRPr="0076276D">
              <w:rPr>
                <w:rFonts w:cs="Arial"/>
                <w:sz w:val="18"/>
              </w:rPr>
              <w:t xml:space="preserve">                                               AND</w:t>
            </w:r>
          </w:p>
          <w:p w14:paraId="2D393719" w14:textId="5876F9D1" w:rsidR="00220B2C" w:rsidRPr="0076276D" w:rsidRDefault="00AC5318">
            <w:pPr>
              <w:spacing w:after="0" w:line="240" w:lineRule="auto"/>
              <w:rPr>
                <w:rFonts w:cs="Arial"/>
                <w:sz w:val="18"/>
              </w:rPr>
            </w:pPr>
            <w:r w:rsidRPr="0076276D">
              <w:rPr>
                <w:rFonts w:ascii="Segoe UI Symbol" w:hAnsi="Segoe UI Symbol" w:cs="Segoe UI Symbol"/>
                <w:sz w:val="18"/>
              </w:rPr>
              <w:t>☐</w:t>
            </w:r>
            <w:r w:rsidRPr="0076276D">
              <w:rPr>
                <w:rFonts w:cs="Arial"/>
                <w:sz w:val="18"/>
              </w:rPr>
              <w:t xml:space="preserve"> Provide closing bank statements for all business bank accounts, showing balances </w:t>
            </w:r>
            <w:r w:rsidR="008B787B" w:rsidRPr="0076276D">
              <w:rPr>
                <w:rFonts w:cs="Arial"/>
                <w:sz w:val="18"/>
              </w:rPr>
              <w:t xml:space="preserve">as </w:t>
            </w:r>
            <w:r w:rsidRPr="0076276D">
              <w:rPr>
                <w:rFonts w:cs="Arial"/>
                <w:sz w:val="18"/>
              </w:rPr>
              <w:t>at 31 March 2026.</w:t>
            </w:r>
          </w:p>
          <w:p w14:paraId="110E7C05" w14:textId="77777777" w:rsidR="000B7BA6" w:rsidRPr="0076276D" w:rsidRDefault="000B7BA6">
            <w:pPr>
              <w:spacing w:after="0" w:line="240" w:lineRule="auto"/>
              <w:rPr>
                <w:rFonts w:cs="Arial"/>
              </w:rPr>
            </w:pPr>
          </w:p>
          <w:p w14:paraId="070378A7" w14:textId="77777777" w:rsidR="00220B2C" w:rsidRPr="0076276D" w:rsidRDefault="00AC5318">
            <w:pPr>
              <w:spacing w:after="0" w:line="240" w:lineRule="auto"/>
              <w:rPr>
                <w:rFonts w:cs="Arial"/>
              </w:rPr>
            </w:pPr>
            <w:r w:rsidRPr="0076276D">
              <w:rPr>
                <w:rFonts w:cs="Arial"/>
                <w:sz w:val="18"/>
              </w:rPr>
              <w:t>Notes:</w:t>
            </w:r>
          </w:p>
          <w:p w14:paraId="2B38457C" w14:textId="77777777" w:rsidR="00220B2C" w:rsidRPr="0076276D" w:rsidRDefault="00220B2C">
            <w:pPr>
              <w:spacing w:after="0" w:line="240" w:lineRule="auto"/>
              <w:rPr>
                <w:rFonts w:cs="Arial"/>
              </w:rPr>
            </w:pPr>
          </w:p>
          <w:p w14:paraId="28CE5CF9" w14:textId="77777777" w:rsidR="00220B2C" w:rsidRPr="0076276D" w:rsidRDefault="00220B2C">
            <w:pPr>
              <w:spacing w:after="0" w:line="240" w:lineRule="auto"/>
              <w:rPr>
                <w:rFonts w:cs="Arial"/>
              </w:rPr>
            </w:pPr>
          </w:p>
        </w:tc>
      </w:tr>
      <w:tr w:rsidR="00220B2C" w:rsidRPr="0076276D" w14:paraId="014E148C" w14:textId="77777777">
        <w:tc>
          <w:tcPr>
            <w:tcW w:w="10658" w:type="dxa"/>
            <w:tcMar>
              <w:top w:w="50" w:type="dxa"/>
              <w:left w:w="70" w:type="dxa"/>
              <w:bottom w:w="50" w:type="dxa"/>
              <w:right w:w="70" w:type="dxa"/>
            </w:tcMar>
            <w:vAlign w:val="center"/>
          </w:tcPr>
          <w:p w14:paraId="7191CC0D" w14:textId="77777777" w:rsidR="00220B2C" w:rsidRPr="0076276D" w:rsidRDefault="00AC5318">
            <w:pPr>
              <w:spacing w:after="0" w:line="240" w:lineRule="auto"/>
              <w:jc w:val="center"/>
              <w:rPr>
                <w:rFonts w:cs="Arial"/>
              </w:rPr>
            </w:pPr>
            <w:r w:rsidRPr="0076276D">
              <w:rPr>
                <w:rFonts w:cs="Arial"/>
                <w:b/>
              </w:rPr>
              <w:t>OR</w:t>
            </w:r>
          </w:p>
        </w:tc>
      </w:tr>
      <w:tr w:rsidR="00220B2C" w:rsidRPr="0076276D" w14:paraId="0F9743C3" w14:textId="77777777" w:rsidTr="00B12178">
        <w:tc>
          <w:tcPr>
            <w:tcW w:w="10658" w:type="dxa"/>
            <w:shd w:val="clear" w:color="auto" w:fill="DBE5F1" w:themeFill="accent1" w:themeFillTint="33"/>
            <w:tcMar>
              <w:top w:w="50" w:type="dxa"/>
              <w:left w:w="70" w:type="dxa"/>
              <w:bottom w:w="50" w:type="dxa"/>
              <w:right w:w="70" w:type="dxa"/>
            </w:tcMar>
            <w:vAlign w:val="center"/>
          </w:tcPr>
          <w:p w14:paraId="2B770212" w14:textId="77777777" w:rsidR="00220B2C" w:rsidRPr="0076276D" w:rsidRDefault="00AC5318">
            <w:pPr>
              <w:spacing w:after="0" w:line="240" w:lineRule="auto"/>
              <w:rPr>
                <w:rFonts w:cs="Arial"/>
              </w:rPr>
            </w:pPr>
            <w:r w:rsidRPr="0076276D">
              <w:rPr>
                <w:rFonts w:cs="Arial"/>
                <w:b/>
              </w:rPr>
              <w:t>B. If you do not use accounting software</w:t>
            </w:r>
          </w:p>
        </w:tc>
      </w:tr>
      <w:tr w:rsidR="00220B2C" w:rsidRPr="0076276D" w14:paraId="16ADE173" w14:textId="77777777" w:rsidTr="00F805A0">
        <w:trPr>
          <w:trHeight w:val="3492"/>
        </w:trPr>
        <w:tc>
          <w:tcPr>
            <w:tcW w:w="10658" w:type="dxa"/>
            <w:tcMar>
              <w:top w:w="60" w:type="dxa"/>
              <w:left w:w="70" w:type="dxa"/>
              <w:bottom w:w="70" w:type="dxa"/>
              <w:right w:w="70" w:type="dxa"/>
            </w:tcMar>
          </w:tcPr>
          <w:p w14:paraId="390F38F0" w14:textId="77777777" w:rsidR="00220B2C" w:rsidRPr="0076276D" w:rsidRDefault="00AC5318">
            <w:pPr>
              <w:spacing w:after="0" w:line="240" w:lineRule="auto"/>
              <w:rPr>
                <w:rFonts w:cs="Arial"/>
                <w:sz w:val="18"/>
              </w:rPr>
            </w:pPr>
            <w:r w:rsidRPr="0076276D">
              <w:rPr>
                <w:rFonts w:cs="Arial"/>
                <w:sz w:val="18"/>
              </w:rPr>
              <w:t>For the period 1 April 2025 to 31 March 2026, please provide:</w:t>
            </w:r>
          </w:p>
          <w:p w14:paraId="23834959" w14:textId="77777777" w:rsidR="00D12AC3" w:rsidRPr="0076276D" w:rsidRDefault="00D12AC3">
            <w:pPr>
              <w:spacing w:after="0" w:line="240" w:lineRule="auto"/>
              <w:rPr>
                <w:rFonts w:cs="Arial"/>
              </w:rPr>
            </w:pPr>
          </w:p>
          <w:p w14:paraId="18082E03" w14:textId="77777777" w:rsidR="00220B2C" w:rsidRPr="0076276D" w:rsidRDefault="00AC5318">
            <w:pPr>
              <w:spacing w:after="0" w:line="240" w:lineRule="auto"/>
              <w:rPr>
                <w:rFonts w:cs="Arial"/>
                <w:sz w:val="18"/>
              </w:rPr>
            </w:pPr>
            <w:r w:rsidRPr="0076276D">
              <w:rPr>
                <w:rFonts w:ascii="Segoe UI Symbol" w:hAnsi="Segoe UI Symbol" w:cs="Segoe UI Symbol"/>
                <w:sz w:val="18"/>
              </w:rPr>
              <w:t>☐</w:t>
            </w:r>
            <w:r w:rsidRPr="0076276D">
              <w:rPr>
                <w:rFonts w:cs="Arial"/>
                <w:sz w:val="18"/>
              </w:rPr>
              <w:t xml:space="preserve"> All bank statements for the full year for all business bank accounts, clearly narrated, or a cashbook showing the correct coding for transactions where the bank narration is unclear.</w:t>
            </w:r>
          </w:p>
          <w:p w14:paraId="18DF0869" w14:textId="35754BC5" w:rsidR="00D12AC3" w:rsidRPr="0076276D" w:rsidRDefault="00D12AC3">
            <w:pPr>
              <w:spacing w:after="0" w:line="240" w:lineRule="auto"/>
              <w:rPr>
                <w:rFonts w:cs="Arial"/>
              </w:rPr>
            </w:pPr>
            <w:r w:rsidRPr="0076276D">
              <w:rPr>
                <w:rFonts w:cs="Arial"/>
              </w:rPr>
              <w:t xml:space="preserve">                                            AND</w:t>
            </w:r>
          </w:p>
          <w:p w14:paraId="0CD9EAA8" w14:textId="77777777" w:rsidR="00220B2C" w:rsidRPr="0076276D" w:rsidRDefault="00AC5318">
            <w:pPr>
              <w:spacing w:after="0" w:line="240" w:lineRule="auto"/>
              <w:rPr>
                <w:rFonts w:cs="Arial"/>
                <w:sz w:val="18"/>
              </w:rPr>
            </w:pPr>
            <w:r w:rsidRPr="0076276D">
              <w:rPr>
                <w:rFonts w:ascii="Segoe UI Symbol" w:hAnsi="Segoe UI Symbol" w:cs="Segoe UI Symbol"/>
                <w:sz w:val="18"/>
              </w:rPr>
              <w:t>☐</w:t>
            </w:r>
            <w:r w:rsidRPr="0076276D">
              <w:rPr>
                <w:rFonts w:cs="Arial"/>
                <w:sz w:val="18"/>
              </w:rPr>
              <w:t xml:space="preserve"> A CSV export of all transactions for the business trading account(s) for the full year.</w:t>
            </w:r>
          </w:p>
          <w:p w14:paraId="6F4AF09C" w14:textId="77777777" w:rsidR="00D12AC3" w:rsidRPr="0076276D" w:rsidRDefault="00D12AC3">
            <w:pPr>
              <w:spacing w:after="0" w:line="240" w:lineRule="auto"/>
              <w:rPr>
                <w:rFonts w:cs="Arial"/>
              </w:rPr>
            </w:pPr>
          </w:p>
          <w:p w14:paraId="1F0BE009" w14:textId="77777777" w:rsidR="00220B2C" w:rsidRPr="0076276D" w:rsidRDefault="00AC5318">
            <w:pPr>
              <w:spacing w:after="0" w:line="240" w:lineRule="auto"/>
              <w:rPr>
                <w:rFonts w:cs="Arial"/>
              </w:rPr>
            </w:pPr>
            <w:r w:rsidRPr="0076276D">
              <w:rPr>
                <w:rFonts w:cs="Arial"/>
                <w:sz w:val="18"/>
              </w:rPr>
              <w:t>Notes:</w:t>
            </w:r>
          </w:p>
          <w:p w14:paraId="259E8B2B" w14:textId="77777777" w:rsidR="00220B2C" w:rsidRPr="0076276D" w:rsidRDefault="00220B2C">
            <w:pPr>
              <w:spacing w:after="0" w:line="240" w:lineRule="auto"/>
              <w:rPr>
                <w:rFonts w:cs="Arial"/>
              </w:rPr>
            </w:pPr>
          </w:p>
          <w:p w14:paraId="4E4DB88D" w14:textId="77777777" w:rsidR="00220B2C" w:rsidRPr="0076276D" w:rsidRDefault="00220B2C">
            <w:pPr>
              <w:spacing w:after="0" w:line="240" w:lineRule="auto"/>
              <w:rPr>
                <w:rFonts w:cs="Arial"/>
              </w:rPr>
            </w:pPr>
          </w:p>
        </w:tc>
      </w:tr>
    </w:tbl>
    <w:p w14:paraId="27AEC5A8" w14:textId="77777777" w:rsidR="00220B2C" w:rsidRPr="0076276D" w:rsidRDefault="00AC5318">
      <w:pPr>
        <w:rPr>
          <w:rFonts w:cs="Arial"/>
        </w:rPr>
      </w:pPr>
      <w:r w:rsidRPr="0076276D">
        <w:rPr>
          <w:rFonts w:cs="Arial"/>
        </w:rPr>
        <w:br w:type="page"/>
      </w:r>
    </w:p>
    <w:p w14:paraId="76E17F71" w14:textId="77777777" w:rsidR="00220B2C" w:rsidRPr="0076276D" w:rsidRDefault="00AC5318">
      <w:pPr>
        <w:spacing w:after="80" w:line="240" w:lineRule="auto"/>
        <w:rPr>
          <w:rFonts w:cs="Arial"/>
        </w:rPr>
      </w:pPr>
      <w:r w:rsidRPr="0076276D">
        <w:rPr>
          <w:rFonts w:cs="Arial"/>
          <w:b/>
          <w:sz w:val="28"/>
        </w:rPr>
        <w:lastRenderedPageBreak/>
        <w:t>4) Financial Position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329"/>
        <w:gridCol w:w="5329"/>
      </w:tblGrid>
      <w:tr w:rsidR="00220B2C" w:rsidRPr="0076276D" w14:paraId="76CA959B" w14:textId="77777777">
        <w:tc>
          <w:tcPr>
            <w:tcW w:w="10658" w:type="dxa"/>
            <w:gridSpan w:val="2"/>
            <w:shd w:val="clear" w:color="auto" w:fill="17AEE5"/>
            <w:tcMar>
              <w:top w:w="50" w:type="dxa"/>
              <w:left w:w="70" w:type="dxa"/>
              <w:bottom w:w="50" w:type="dxa"/>
              <w:right w:w="70" w:type="dxa"/>
            </w:tcMar>
            <w:vAlign w:val="center"/>
          </w:tcPr>
          <w:p w14:paraId="43E301D8" w14:textId="77777777" w:rsidR="00220B2C" w:rsidRPr="0076276D" w:rsidRDefault="00AC5318">
            <w:pPr>
              <w:spacing w:after="0" w:line="240" w:lineRule="auto"/>
              <w:rPr>
                <w:rFonts w:cs="Arial"/>
              </w:rPr>
            </w:pPr>
            <w:r w:rsidRPr="0076276D">
              <w:rPr>
                <w:rFonts w:cs="Arial"/>
                <w:b/>
              </w:rPr>
              <w:t>Stock on Hand / Work in Progress (GST Exclusive)</w:t>
            </w:r>
          </w:p>
        </w:tc>
      </w:tr>
      <w:tr w:rsidR="00220B2C" w:rsidRPr="0076276D" w14:paraId="5529C276" w14:textId="77777777">
        <w:tc>
          <w:tcPr>
            <w:tcW w:w="10658" w:type="dxa"/>
            <w:gridSpan w:val="2"/>
            <w:tcMar>
              <w:top w:w="50" w:type="dxa"/>
              <w:left w:w="70" w:type="dxa"/>
              <w:bottom w:w="50" w:type="dxa"/>
              <w:right w:w="70" w:type="dxa"/>
            </w:tcMar>
            <w:vAlign w:val="center"/>
          </w:tcPr>
          <w:p w14:paraId="54DA48DA" w14:textId="77777777" w:rsidR="00220B2C" w:rsidRPr="0076276D" w:rsidRDefault="00AC5318">
            <w:pPr>
              <w:spacing w:after="0" w:line="240" w:lineRule="auto"/>
              <w:rPr>
                <w:rFonts w:cs="Arial"/>
              </w:rPr>
            </w:pPr>
            <w:r w:rsidRPr="0076276D">
              <w:rPr>
                <w:rFonts w:cs="Arial"/>
                <w:sz w:val="18"/>
              </w:rPr>
              <w:t>Complete only if stock on hand at balance date exceeds $10,000</w:t>
            </w:r>
          </w:p>
        </w:tc>
      </w:tr>
      <w:tr w:rsidR="00220B2C" w:rsidRPr="0076276D" w14:paraId="71AE5AAB" w14:textId="77777777" w:rsidTr="00802242">
        <w:trPr>
          <w:trHeight w:val="763"/>
        </w:trPr>
        <w:tc>
          <w:tcPr>
            <w:tcW w:w="10658" w:type="dxa"/>
            <w:gridSpan w:val="2"/>
            <w:tcMar>
              <w:top w:w="50" w:type="dxa"/>
              <w:left w:w="70" w:type="dxa"/>
              <w:bottom w:w="50" w:type="dxa"/>
              <w:right w:w="70" w:type="dxa"/>
            </w:tcMar>
            <w:vAlign w:val="center"/>
          </w:tcPr>
          <w:p w14:paraId="3E161EF4" w14:textId="77777777" w:rsidR="00220B2C" w:rsidRPr="0076276D" w:rsidRDefault="00AC5318">
            <w:pPr>
              <w:spacing w:after="0" w:line="240" w:lineRule="auto"/>
              <w:rPr>
                <w:rFonts w:cs="Arial"/>
              </w:rPr>
            </w:pPr>
            <w:r w:rsidRPr="0076276D">
              <w:rPr>
                <w:rFonts w:ascii="Segoe UI Symbol" w:hAnsi="Segoe UI Symbol" w:cs="Segoe UI Symbol"/>
                <w:sz w:val="18"/>
              </w:rPr>
              <w:t>☐</w:t>
            </w:r>
            <w:r w:rsidRPr="0076276D">
              <w:rPr>
                <w:rFonts w:cs="Arial"/>
                <w:sz w:val="18"/>
              </w:rPr>
              <w:t xml:space="preserve"> Stock has been physically counted at balance date and supporting records have been retained.</w:t>
            </w:r>
            <w:r w:rsidRPr="0076276D">
              <w:rPr>
                <w:rFonts w:cs="Arial"/>
              </w:rPr>
              <w:br/>
            </w:r>
            <w:r w:rsidRPr="0076276D">
              <w:rPr>
                <w:rFonts w:ascii="Segoe UI Symbol" w:hAnsi="Segoe UI Symbol" w:cs="Segoe UI Symbol"/>
                <w:sz w:val="18"/>
              </w:rPr>
              <w:t>☐</w:t>
            </w:r>
            <w:r w:rsidRPr="0076276D">
              <w:rPr>
                <w:rFonts w:cs="Arial"/>
                <w:sz w:val="18"/>
              </w:rPr>
              <w:t xml:space="preserve"> Stock has been valued at the lower of cost, net realisable value, or market value.</w:t>
            </w:r>
          </w:p>
        </w:tc>
      </w:tr>
      <w:tr w:rsidR="00220B2C" w:rsidRPr="0076276D" w14:paraId="17608195" w14:textId="77777777" w:rsidTr="00802242">
        <w:trPr>
          <w:trHeight w:val="729"/>
        </w:trPr>
        <w:tc>
          <w:tcPr>
            <w:tcW w:w="5329" w:type="dxa"/>
            <w:tcMar>
              <w:top w:w="50" w:type="dxa"/>
              <w:left w:w="70" w:type="dxa"/>
              <w:bottom w:w="50" w:type="dxa"/>
              <w:right w:w="70" w:type="dxa"/>
            </w:tcMar>
            <w:vAlign w:val="center"/>
          </w:tcPr>
          <w:p w14:paraId="48D93EC4" w14:textId="77777777" w:rsidR="00220B2C" w:rsidRPr="0076276D" w:rsidRDefault="00AC5318">
            <w:pPr>
              <w:spacing w:after="0" w:line="240" w:lineRule="auto"/>
              <w:rPr>
                <w:rFonts w:cs="Arial"/>
              </w:rPr>
            </w:pPr>
            <w:r w:rsidRPr="0076276D">
              <w:rPr>
                <w:rFonts w:cs="Arial"/>
                <w:b/>
              </w:rPr>
              <w:t xml:space="preserve">Stock on Hand (GST </w:t>
            </w:r>
            <w:proofErr w:type="spellStart"/>
            <w:r w:rsidRPr="0076276D">
              <w:rPr>
                <w:rFonts w:cs="Arial"/>
                <w:b/>
              </w:rPr>
              <w:t>Excl</w:t>
            </w:r>
            <w:proofErr w:type="spellEnd"/>
            <w:r w:rsidRPr="0076276D">
              <w:rPr>
                <w:rFonts w:cs="Arial"/>
                <w:b/>
              </w:rPr>
              <w:t>)</w:t>
            </w:r>
          </w:p>
        </w:tc>
        <w:tc>
          <w:tcPr>
            <w:tcW w:w="5329" w:type="dxa"/>
            <w:tcMar>
              <w:top w:w="50" w:type="dxa"/>
              <w:left w:w="70" w:type="dxa"/>
              <w:bottom w:w="50" w:type="dxa"/>
              <w:right w:w="70" w:type="dxa"/>
            </w:tcMar>
            <w:vAlign w:val="center"/>
          </w:tcPr>
          <w:p w14:paraId="5149CD94" w14:textId="77777777" w:rsidR="00220B2C" w:rsidRPr="0076276D" w:rsidRDefault="00AC5318">
            <w:pPr>
              <w:spacing w:after="0" w:line="240" w:lineRule="auto"/>
              <w:rPr>
                <w:rFonts w:cs="Arial"/>
              </w:rPr>
            </w:pPr>
            <w:r w:rsidRPr="0076276D">
              <w:rPr>
                <w:rFonts w:cs="Arial"/>
              </w:rPr>
              <w:t>$ ____________________</w:t>
            </w:r>
          </w:p>
        </w:tc>
      </w:tr>
      <w:tr w:rsidR="00220B2C" w:rsidRPr="0076276D" w14:paraId="1E29E944" w14:textId="77777777" w:rsidTr="00802242">
        <w:trPr>
          <w:trHeight w:val="818"/>
        </w:trPr>
        <w:tc>
          <w:tcPr>
            <w:tcW w:w="5329" w:type="dxa"/>
            <w:tcMar>
              <w:top w:w="50" w:type="dxa"/>
              <w:left w:w="70" w:type="dxa"/>
              <w:bottom w:w="50" w:type="dxa"/>
              <w:right w:w="70" w:type="dxa"/>
            </w:tcMar>
            <w:vAlign w:val="center"/>
          </w:tcPr>
          <w:p w14:paraId="6C57EA4C" w14:textId="77777777" w:rsidR="00220B2C" w:rsidRPr="0076276D" w:rsidRDefault="00AC5318">
            <w:pPr>
              <w:spacing w:after="0" w:line="240" w:lineRule="auto"/>
              <w:rPr>
                <w:rFonts w:cs="Arial"/>
              </w:rPr>
            </w:pPr>
            <w:r w:rsidRPr="0076276D">
              <w:rPr>
                <w:rFonts w:cs="Arial"/>
                <w:b/>
                <w:szCs w:val="20"/>
              </w:rPr>
              <w:t xml:space="preserve">Work in Progress (GST </w:t>
            </w:r>
            <w:proofErr w:type="spellStart"/>
            <w:r w:rsidRPr="0076276D">
              <w:rPr>
                <w:rFonts w:cs="Arial"/>
                <w:b/>
                <w:szCs w:val="20"/>
              </w:rPr>
              <w:t>Excl</w:t>
            </w:r>
            <w:proofErr w:type="spellEnd"/>
            <w:r w:rsidRPr="0076276D">
              <w:rPr>
                <w:rFonts w:cs="Arial"/>
                <w:b/>
                <w:szCs w:val="20"/>
              </w:rPr>
              <w:t>)</w:t>
            </w:r>
            <w:r w:rsidRPr="0076276D">
              <w:rPr>
                <w:rFonts w:cs="Arial"/>
              </w:rPr>
              <w:br/>
            </w:r>
            <w:r w:rsidRPr="0076276D">
              <w:rPr>
                <w:rFonts w:cs="Arial"/>
                <w:sz w:val="18"/>
              </w:rPr>
              <w:t>Include materials, labour, and overhead costs.</w:t>
            </w:r>
          </w:p>
        </w:tc>
        <w:tc>
          <w:tcPr>
            <w:tcW w:w="5329" w:type="dxa"/>
            <w:tcMar>
              <w:top w:w="50" w:type="dxa"/>
              <w:left w:w="70" w:type="dxa"/>
              <w:bottom w:w="50" w:type="dxa"/>
              <w:right w:w="70" w:type="dxa"/>
            </w:tcMar>
            <w:vAlign w:val="center"/>
          </w:tcPr>
          <w:p w14:paraId="03C45628" w14:textId="77777777" w:rsidR="00220B2C" w:rsidRPr="0076276D" w:rsidRDefault="00AC5318">
            <w:pPr>
              <w:spacing w:after="0" w:line="240" w:lineRule="auto"/>
              <w:rPr>
                <w:rFonts w:cs="Arial"/>
              </w:rPr>
            </w:pPr>
            <w:r w:rsidRPr="0076276D">
              <w:rPr>
                <w:rFonts w:cs="Arial"/>
              </w:rPr>
              <w:t>$ ____________________</w:t>
            </w:r>
          </w:p>
        </w:tc>
      </w:tr>
    </w:tbl>
    <w:p w14:paraId="48E69A0A" w14:textId="77777777" w:rsidR="00220B2C" w:rsidRPr="0076276D" w:rsidRDefault="00220B2C">
      <w:pPr>
        <w:spacing w:after="60" w:line="240" w:lineRule="auto"/>
        <w:rPr>
          <w:rFonts w:cs="Arial"/>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658"/>
      </w:tblGrid>
      <w:tr w:rsidR="00220B2C" w:rsidRPr="0076276D" w14:paraId="71524963" w14:textId="77777777">
        <w:trPr>
          <w:jc w:val="center"/>
        </w:trPr>
        <w:tc>
          <w:tcPr>
            <w:tcW w:w="10658" w:type="dxa"/>
            <w:shd w:val="clear" w:color="auto" w:fill="17AEE5"/>
            <w:tcMar>
              <w:top w:w="50" w:type="dxa"/>
              <w:left w:w="70" w:type="dxa"/>
              <w:bottom w:w="50" w:type="dxa"/>
              <w:right w:w="70" w:type="dxa"/>
            </w:tcMar>
            <w:vAlign w:val="center"/>
          </w:tcPr>
          <w:p w14:paraId="51B03E49" w14:textId="77777777" w:rsidR="00220B2C" w:rsidRPr="0076276D" w:rsidRDefault="00AC5318">
            <w:pPr>
              <w:spacing w:after="0" w:line="240" w:lineRule="auto"/>
              <w:rPr>
                <w:rFonts w:cs="Arial"/>
              </w:rPr>
            </w:pPr>
            <w:r w:rsidRPr="0076276D">
              <w:rPr>
                <w:rFonts w:cs="Arial"/>
                <w:b/>
              </w:rPr>
              <w:t>Accounts receivable</w:t>
            </w:r>
          </w:p>
        </w:tc>
      </w:tr>
      <w:tr w:rsidR="00220B2C" w:rsidRPr="0076276D" w14:paraId="574561F6" w14:textId="77777777" w:rsidTr="00802242">
        <w:trPr>
          <w:trHeight w:val="2415"/>
          <w:jc w:val="center"/>
        </w:trPr>
        <w:tc>
          <w:tcPr>
            <w:tcW w:w="10658" w:type="dxa"/>
            <w:tcMar>
              <w:top w:w="60" w:type="dxa"/>
              <w:left w:w="70" w:type="dxa"/>
              <w:bottom w:w="70" w:type="dxa"/>
              <w:right w:w="70" w:type="dxa"/>
            </w:tcMar>
          </w:tcPr>
          <w:p w14:paraId="7CD6571E" w14:textId="77777777" w:rsidR="00220B2C" w:rsidRPr="0076276D" w:rsidRDefault="00AC5318">
            <w:pPr>
              <w:spacing w:after="0" w:line="240" w:lineRule="auto"/>
              <w:rPr>
                <w:rFonts w:cs="Arial"/>
              </w:rPr>
            </w:pPr>
            <w:r w:rsidRPr="0076276D">
              <w:rPr>
                <w:rFonts w:cs="Arial"/>
                <w:sz w:val="18"/>
              </w:rPr>
              <w:t>Please provide a list of amounts owing to you from customers as at 31 March 2026. If you do not use accounts receivable software, a good way to identify these is to review your April 2026 bank statements.</w:t>
            </w:r>
          </w:p>
          <w:p w14:paraId="45D9195A" w14:textId="77777777" w:rsidR="00220B2C" w:rsidRPr="0076276D" w:rsidRDefault="00220B2C">
            <w:pPr>
              <w:spacing w:after="0" w:line="240" w:lineRule="auto"/>
              <w:rPr>
                <w:rFonts w:cs="Arial"/>
              </w:rPr>
            </w:pPr>
          </w:p>
          <w:p w14:paraId="588855F8" w14:textId="59387C17" w:rsidR="00220B2C" w:rsidRPr="0076276D" w:rsidRDefault="00AC5318">
            <w:pPr>
              <w:spacing w:after="0" w:line="240" w:lineRule="auto"/>
              <w:rPr>
                <w:rFonts w:cs="Arial"/>
              </w:rPr>
            </w:pPr>
            <w:r w:rsidRPr="0076276D">
              <w:rPr>
                <w:rFonts w:ascii="Segoe UI Symbol" w:hAnsi="Segoe UI Symbol" w:cs="Segoe UI Symbol"/>
                <w:sz w:val="18"/>
              </w:rPr>
              <w:t>☐</w:t>
            </w:r>
            <w:r w:rsidRPr="0076276D">
              <w:rPr>
                <w:rFonts w:cs="Arial"/>
                <w:sz w:val="18"/>
              </w:rPr>
              <w:t xml:space="preserve"> refer to Xero or MYOB</w:t>
            </w:r>
            <w:r w:rsidR="00F867F8" w:rsidRPr="0076276D">
              <w:rPr>
                <w:rFonts w:cs="Arial"/>
              </w:rPr>
              <w:t xml:space="preserve">         </w:t>
            </w:r>
            <w:r w:rsidRPr="0076276D">
              <w:rPr>
                <w:rFonts w:ascii="Segoe UI Symbol" w:hAnsi="Segoe UI Symbol" w:cs="Segoe UI Symbol"/>
                <w:sz w:val="18"/>
              </w:rPr>
              <w:t>☐</w:t>
            </w:r>
            <w:r w:rsidRPr="0076276D">
              <w:rPr>
                <w:rFonts w:cs="Arial"/>
                <w:sz w:val="18"/>
              </w:rPr>
              <w:t xml:space="preserve"> refer to attached summary</w:t>
            </w:r>
            <w:r w:rsidR="00F867F8" w:rsidRPr="0076276D">
              <w:rPr>
                <w:rFonts w:cs="Arial"/>
                <w:sz w:val="18"/>
              </w:rPr>
              <w:t xml:space="preserve">.          </w:t>
            </w:r>
            <w:r w:rsidRPr="0076276D">
              <w:rPr>
                <w:rFonts w:ascii="Segoe UI Symbol" w:hAnsi="Segoe UI Symbol" w:cs="Segoe UI Symbol"/>
                <w:sz w:val="18"/>
              </w:rPr>
              <w:t>☐</w:t>
            </w:r>
            <w:r w:rsidRPr="0076276D">
              <w:rPr>
                <w:rFonts w:cs="Arial"/>
                <w:sz w:val="18"/>
              </w:rPr>
              <w:t xml:space="preserve"> refer to below</w:t>
            </w:r>
          </w:p>
          <w:p w14:paraId="0156FA71" w14:textId="77777777" w:rsidR="00220B2C" w:rsidRPr="0076276D" w:rsidRDefault="00220B2C">
            <w:pPr>
              <w:spacing w:after="0" w:line="240" w:lineRule="auto"/>
              <w:rPr>
                <w:rFonts w:cs="Arial"/>
              </w:rPr>
            </w:pPr>
          </w:p>
          <w:p w14:paraId="00D27162" w14:textId="77777777" w:rsidR="00220B2C" w:rsidRPr="0076276D" w:rsidRDefault="00220B2C">
            <w:pPr>
              <w:spacing w:after="0" w:line="240" w:lineRule="auto"/>
              <w:rPr>
                <w:rFonts w:cs="Arial"/>
              </w:rPr>
            </w:pPr>
          </w:p>
          <w:p w14:paraId="24547626" w14:textId="77777777" w:rsidR="00220B2C" w:rsidRPr="0076276D" w:rsidRDefault="00220B2C">
            <w:pPr>
              <w:spacing w:after="0" w:line="240" w:lineRule="auto"/>
              <w:rPr>
                <w:rFonts w:cs="Arial"/>
              </w:rPr>
            </w:pPr>
          </w:p>
        </w:tc>
      </w:tr>
    </w:tbl>
    <w:p w14:paraId="1BCBF6DE" w14:textId="77777777" w:rsidR="00220B2C" w:rsidRPr="0076276D" w:rsidRDefault="00220B2C">
      <w:pPr>
        <w:spacing w:after="60" w:line="240" w:lineRule="auto"/>
        <w:rPr>
          <w:rFonts w:cs="Arial"/>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658"/>
      </w:tblGrid>
      <w:tr w:rsidR="00220B2C" w:rsidRPr="0076276D" w14:paraId="43928A8B" w14:textId="77777777">
        <w:trPr>
          <w:jc w:val="center"/>
        </w:trPr>
        <w:tc>
          <w:tcPr>
            <w:tcW w:w="10658" w:type="dxa"/>
            <w:shd w:val="clear" w:color="auto" w:fill="17AEE5"/>
            <w:tcMar>
              <w:top w:w="50" w:type="dxa"/>
              <w:left w:w="70" w:type="dxa"/>
              <w:bottom w:w="50" w:type="dxa"/>
              <w:right w:w="70" w:type="dxa"/>
            </w:tcMar>
            <w:vAlign w:val="center"/>
          </w:tcPr>
          <w:p w14:paraId="7ACA725E" w14:textId="77777777" w:rsidR="00220B2C" w:rsidRPr="0076276D" w:rsidRDefault="00AC5318">
            <w:pPr>
              <w:spacing w:after="0" w:line="240" w:lineRule="auto"/>
              <w:rPr>
                <w:rFonts w:cs="Arial"/>
              </w:rPr>
            </w:pPr>
            <w:r w:rsidRPr="0076276D">
              <w:rPr>
                <w:rFonts w:cs="Arial"/>
                <w:b/>
              </w:rPr>
              <w:t>Accounts Payable</w:t>
            </w:r>
          </w:p>
        </w:tc>
      </w:tr>
      <w:tr w:rsidR="00220B2C" w:rsidRPr="0076276D" w14:paraId="724FF9CF" w14:textId="77777777" w:rsidTr="00A01D5C">
        <w:trPr>
          <w:trHeight w:val="4276"/>
          <w:jc w:val="center"/>
        </w:trPr>
        <w:tc>
          <w:tcPr>
            <w:tcW w:w="10658" w:type="dxa"/>
            <w:tcMar>
              <w:top w:w="60" w:type="dxa"/>
              <w:left w:w="70" w:type="dxa"/>
              <w:bottom w:w="70" w:type="dxa"/>
              <w:right w:w="70" w:type="dxa"/>
            </w:tcMar>
          </w:tcPr>
          <w:p w14:paraId="67D9BCDA" w14:textId="77777777" w:rsidR="00220B2C" w:rsidRPr="0076276D" w:rsidRDefault="00AC5318">
            <w:pPr>
              <w:spacing w:after="0" w:line="240" w:lineRule="auto"/>
              <w:rPr>
                <w:rFonts w:cs="Arial"/>
              </w:rPr>
            </w:pPr>
            <w:r w:rsidRPr="0076276D">
              <w:rPr>
                <w:rFonts w:cs="Arial"/>
                <w:sz w:val="18"/>
              </w:rPr>
              <w:t>Please provide a list of all amounts owing as at 31 March 2026. This should include all amounts invoiced to you on or before 31 March 2026.</w:t>
            </w:r>
          </w:p>
          <w:p w14:paraId="272EE68A" w14:textId="77777777" w:rsidR="00220B2C" w:rsidRPr="0076276D" w:rsidRDefault="00220B2C">
            <w:pPr>
              <w:spacing w:after="0" w:line="240" w:lineRule="auto"/>
              <w:rPr>
                <w:rFonts w:cs="Arial"/>
              </w:rPr>
            </w:pPr>
          </w:p>
          <w:p w14:paraId="4D4F12D3" w14:textId="77777777" w:rsidR="00220B2C" w:rsidRPr="0076276D" w:rsidRDefault="00AC5318">
            <w:pPr>
              <w:spacing w:after="0" w:line="240" w:lineRule="auto"/>
              <w:rPr>
                <w:rFonts w:cs="Arial"/>
              </w:rPr>
            </w:pPr>
            <w:r w:rsidRPr="0076276D">
              <w:rPr>
                <w:rFonts w:cs="Arial"/>
                <w:sz w:val="18"/>
              </w:rPr>
              <w:t>If you do not use accounts payable software, a good way to identify these is to review your April 2026 bank statements.</w:t>
            </w:r>
          </w:p>
          <w:p w14:paraId="6D92088F" w14:textId="77777777" w:rsidR="00220B2C" w:rsidRPr="0076276D" w:rsidRDefault="00220B2C">
            <w:pPr>
              <w:spacing w:after="0" w:line="240" w:lineRule="auto"/>
              <w:rPr>
                <w:rFonts w:cs="Arial"/>
              </w:rPr>
            </w:pPr>
          </w:p>
          <w:p w14:paraId="165F42F9" w14:textId="77777777" w:rsidR="00220B2C" w:rsidRPr="0076276D" w:rsidRDefault="00AC5318">
            <w:pPr>
              <w:spacing w:after="0" w:line="240" w:lineRule="auto"/>
              <w:rPr>
                <w:rFonts w:cs="Arial"/>
              </w:rPr>
            </w:pPr>
            <w:r w:rsidRPr="0076276D">
              <w:rPr>
                <w:rFonts w:cs="Arial"/>
                <w:sz w:val="18"/>
              </w:rPr>
              <w:t>Holiday pay paid within 63 days of balance date may also be included, being amounts paid between 1 April 2026 and 2 June 2026.</w:t>
            </w:r>
          </w:p>
          <w:p w14:paraId="5F990905" w14:textId="77777777" w:rsidR="00220B2C" w:rsidRPr="0076276D" w:rsidRDefault="00220B2C">
            <w:pPr>
              <w:spacing w:after="0" w:line="240" w:lineRule="auto"/>
              <w:rPr>
                <w:rFonts w:cs="Arial"/>
              </w:rPr>
            </w:pPr>
          </w:p>
          <w:p w14:paraId="0CFBF85C" w14:textId="77777777" w:rsidR="00220B2C" w:rsidRPr="0076276D" w:rsidRDefault="00AC5318">
            <w:pPr>
              <w:spacing w:after="0" w:line="240" w:lineRule="auto"/>
              <w:rPr>
                <w:rFonts w:cs="Arial"/>
              </w:rPr>
            </w:pPr>
            <w:r w:rsidRPr="0076276D">
              <w:rPr>
                <w:rFonts w:cs="Arial"/>
                <w:sz w:val="18"/>
              </w:rPr>
              <w:t>Please include enough detail for each amount owing so we can allocate it to the correct expense category.</w:t>
            </w:r>
          </w:p>
          <w:p w14:paraId="39739858" w14:textId="77777777" w:rsidR="00220B2C" w:rsidRPr="0076276D" w:rsidRDefault="00220B2C">
            <w:pPr>
              <w:spacing w:after="0" w:line="240" w:lineRule="auto"/>
              <w:rPr>
                <w:rFonts w:cs="Arial"/>
              </w:rPr>
            </w:pPr>
          </w:p>
          <w:p w14:paraId="5B0B3D6B" w14:textId="124BA45F" w:rsidR="00220B2C" w:rsidRPr="0076276D" w:rsidRDefault="00AC5318">
            <w:pPr>
              <w:spacing w:after="0" w:line="240" w:lineRule="auto"/>
              <w:rPr>
                <w:rFonts w:cs="Arial"/>
              </w:rPr>
            </w:pPr>
            <w:r w:rsidRPr="0076276D">
              <w:rPr>
                <w:rFonts w:ascii="Segoe UI Symbol" w:hAnsi="Segoe UI Symbol" w:cs="Segoe UI Symbol"/>
                <w:sz w:val="18"/>
              </w:rPr>
              <w:t>☐</w:t>
            </w:r>
            <w:r w:rsidRPr="0076276D">
              <w:rPr>
                <w:rFonts w:cs="Arial"/>
                <w:sz w:val="18"/>
              </w:rPr>
              <w:t xml:space="preserve"> refer to Xero or MYOB</w:t>
            </w:r>
            <w:r w:rsidR="00F867F8" w:rsidRPr="0076276D">
              <w:rPr>
                <w:rFonts w:cs="Arial"/>
              </w:rPr>
              <w:t xml:space="preserve">     </w:t>
            </w:r>
            <w:r w:rsidRPr="0076276D">
              <w:rPr>
                <w:rFonts w:ascii="Segoe UI Symbol" w:hAnsi="Segoe UI Symbol" w:cs="Segoe UI Symbol"/>
                <w:sz w:val="18"/>
              </w:rPr>
              <w:t>☐</w:t>
            </w:r>
            <w:r w:rsidRPr="0076276D">
              <w:rPr>
                <w:rFonts w:cs="Arial"/>
                <w:sz w:val="18"/>
              </w:rPr>
              <w:t xml:space="preserve"> refer to attached summary</w:t>
            </w:r>
            <w:r w:rsidR="00F867F8" w:rsidRPr="0076276D">
              <w:rPr>
                <w:rFonts w:cs="Arial"/>
                <w:sz w:val="18"/>
              </w:rPr>
              <w:t xml:space="preserve">.        </w:t>
            </w:r>
            <w:r w:rsidRPr="0076276D">
              <w:rPr>
                <w:rFonts w:ascii="Segoe UI Symbol" w:hAnsi="Segoe UI Symbol" w:cs="Segoe UI Symbol"/>
                <w:sz w:val="18"/>
              </w:rPr>
              <w:t>☐</w:t>
            </w:r>
            <w:r w:rsidRPr="0076276D">
              <w:rPr>
                <w:rFonts w:cs="Arial"/>
                <w:sz w:val="18"/>
              </w:rPr>
              <w:t xml:space="preserve"> refer to below</w:t>
            </w:r>
          </w:p>
          <w:p w14:paraId="59401B72" w14:textId="77777777" w:rsidR="00220B2C" w:rsidRPr="0076276D" w:rsidRDefault="00220B2C">
            <w:pPr>
              <w:spacing w:after="0" w:line="240" w:lineRule="auto"/>
              <w:rPr>
                <w:rFonts w:cs="Arial"/>
                <w:b/>
              </w:rPr>
            </w:pPr>
          </w:p>
          <w:tbl>
            <w:tblPr>
              <w:tblStyle w:val="TableGrid"/>
              <w:tblW w:w="0" w:type="auto"/>
              <w:tblLook w:val="04A0" w:firstRow="1" w:lastRow="0" w:firstColumn="1" w:lastColumn="0" w:noHBand="0" w:noVBand="1"/>
            </w:tblPr>
            <w:tblGrid>
              <w:gridCol w:w="5251"/>
              <w:gridCol w:w="5252"/>
            </w:tblGrid>
            <w:tr w:rsidR="00C514EB" w:rsidRPr="0076276D" w14:paraId="24169779" w14:textId="77777777" w:rsidTr="00B12178">
              <w:tc>
                <w:tcPr>
                  <w:tcW w:w="5251" w:type="dxa"/>
                  <w:shd w:val="clear" w:color="auto" w:fill="DBE5F1" w:themeFill="accent1" w:themeFillTint="33"/>
                </w:tcPr>
                <w:p w14:paraId="7BEA1C7B" w14:textId="0EB842CA" w:rsidR="00C514EB" w:rsidRPr="0076276D" w:rsidRDefault="00FD0977" w:rsidP="00B21E2D">
                  <w:pPr>
                    <w:jc w:val="center"/>
                    <w:rPr>
                      <w:rFonts w:cs="Arial"/>
                      <w:b/>
                    </w:rPr>
                  </w:pPr>
                  <w:r w:rsidRPr="0076276D">
                    <w:rPr>
                      <w:rFonts w:cs="Arial"/>
                      <w:b/>
                    </w:rPr>
                    <w:t>Details</w:t>
                  </w:r>
                </w:p>
              </w:tc>
              <w:tc>
                <w:tcPr>
                  <w:tcW w:w="5252" w:type="dxa"/>
                  <w:shd w:val="clear" w:color="auto" w:fill="DBE5F1" w:themeFill="accent1" w:themeFillTint="33"/>
                </w:tcPr>
                <w:p w14:paraId="5F53920B" w14:textId="5B0E9A51" w:rsidR="00C514EB" w:rsidRPr="0076276D" w:rsidRDefault="006B3148" w:rsidP="00B21E2D">
                  <w:pPr>
                    <w:jc w:val="center"/>
                    <w:rPr>
                      <w:rFonts w:cs="Arial"/>
                      <w:b/>
                    </w:rPr>
                  </w:pPr>
                  <w:r w:rsidRPr="0076276D">
                    <w:rPr>
                      <w:rFonts w:cs="Arial"/>
                      <w:b/>
                    </w:rPr>
                    <w:t>Amount</w:t>
                  </w:r>
                </w:p>
              </w:tc>
            </w:tr>
            <w:tr w:rsidR="00C514EB" w:rsidRPr="0076276D" w14:paraId="21F021AF" w14:textId="77777777" w:rsidTr="00B0263A">
              <w:trPr>
                <w:trHeight w:val="345"/>
              </w:trPr>
              <w:tc>
                <w:tcPr>
                  <w:tcW w:w="5251" w:type="dxa"/>
                </w:tcPr>
                <w:p w14:paraId="11BDD0E1" w14:textId="77777777" w:rsidR="00C514EB" w:rsidRPr="0076276D" w:rsidRDefault="00C514EB">
                  <w:pPr>
                    <w:rPr>
                      <w:rFonts w:cs="Arial"/>
                    </w:rPr>
                  </w:pPr>
                </w:p>
              </w:tc>
              <w:tc>
                <w:tcPr>
                  <w:tcW w:w="5252" w:type="dxa"/>
                </w:tcPr>
                <w:p w14:paraId="3A030C00" w14:textId="77777777" w:rsidR="00C514EB" w:rsidRPr="0076276D" w:rsidRDefault="00C514EB">
                  <w:pPr>
                    <w:rPr>
                      <w:rFonts w:cs="Arial"/>
                    </w:rPr>
                  </w:pPr>
                </w:p>
              </w:tc>
            </w:tr>
            <w:tr w:rsidR="00C514EB" w:rsidRPr="0076276D" w14:paraId="26F2FA42" w14:textId="77777777" w:rsidTr="00B0263A">
              <w:trPr>
                <w:trHeight w:val="391"/>
              </w:trPr>
              <w:tc>
                <w:tcPr>
                  <w:tcW w:w="5251" w:type="dxa"/>
                </w:tcPr>
                <w:p w14:paraId="14490D92" w14:textId="77777777" w:rsidR="00C514EB" w:rsidRPr="0076276D" w:rsidRDefault="00C514EB">
                  <w:pPr>
                    <w:rPr>
                      <w:rFonts w:cs="Arial"/>
                    </w:rPr>
                  </w:pPr>
                </w:p>
              </w:tc>
              <w:tc>
                <w:tcPr>
                  <w:tcW w:w="5252" w:type="dxa"/>
                </w:tcPr>
                <w:p w14:paraId="519A4918" w14:textId="77777777" w:rsidR="00C514EB" w:rsidRPr="0076276D" w:rsidRDefault="00C514EB">
                  <w:pPr>
                    <w:rPr>
                      <w:rFonts w:cs="Arial"/>
                    </w:rPr>
                  </w:pPr>
                </w:p>
              </w:tc>
            </w:tr>
            <w:tr w:rsidR="00C514EB" w:rsidRPr="0076276D" w14:paraId="1FEC10B2" w14:textId="77777777" w:rsidTr="00B0263A">
              <w:trPr>
                <w:trHeight w:val="438"/>
              </w:trPr>
              <w:tc>
                <w:tcPr>
                  <w:tcW w:w="5251" w:type="dxa"/>
                </w:tcPr>
                <w:p w14:paraId="527775F7" w14:textId="77777777" w:rsidR="00C514EB" w:rsidRPr="0076276D" w:rsidRDefault="00C514EB">
                  <w:pPr>
                    <w:rPr>
                      <w:rFonts w:cs="Arial"/>
                    </w:rPr>
                  </w:pPr>
                </w:p>
              </w:tc>
              <w:tc>
                <w:tcPr>
                  <w:tcW w:w="5252" w:type="dxa"/>
                </w:tcPr>
                <w:p w14:paraId="4BF56337" w14:textId="77777777" w:rsidR="00C514EB" w:rsidRPr="0076276D" w:rsidRDefault="00C514EB">
                  <w:pPr>
                    <w:rPr>
                      <w:rFonts w:cs="Arial"/>
                    </w:rPr>
                  </w:pPr>
                </w:p>
              </w:tc>
            </w:tr>
            <w:tr w:rsidR="00FF3BF0" w:rsidRPr="0076276D" w14:paraId="4B2FE17B" w14:textId="77777777" w:rsidTr="00B0263A">
              <w:trPr>
                <w:trHeight w:val="469"/>
              </w:trPr>
              <w:tc>
                <w:tcPr>
                  <w:tcW w:w="5251" w:type="dxa"/>
                </w:tcPr>
                <w:p w14:paraId="543C129D" w14:textId="77777777" w:rsidR="00FF3BF0" w:rsidRPr="0076276D" w:rsidRDefault="00FF3BF0">
                  <w:pPr>
                    <w:rPr>
                      <w:rFonts w:cs="Arial"/>
                    </w:rPr>
                  </w:pPr>
                </w:p>
              </w:tc>
              <w:tc>
                <w:tcPr>
                  <w:tcW w:w="5252" w:type="dxa"/>
                </w:tcPr>
                <w:p w14:paraId="1FA2FF7B" w14:textId="77777777" w:rsidR="00FF3BF0" w:rsidRPr="0076276D" w:rsidRDefault="00FF3BF0">
                  <w:pPr>
                    <w:rPr>
                      <w:rFonts w:cs="Arial"/>
                    </w:rPr>
                  </w:pPr>
                </w:p>
              </w:tc>
            </w:tr>
          </w:tbl>
          <w:p w14:paraId="0B69BBA2" w14:textId="77777777" w:rsidR="00220B2C" w:rsidRPr="0076276D" w:rsidRDefault="00220B2C">
            <w:pPr>
              <w:spacing w:after="0" w:line="240" w:lineRule="auto"/>
              <w:rPr>
                <w:rFonts w:cs="Arial"/>
              </w:rPr>
            </w:pPr>
          </w:p>
        </w:tc>
      </w:tr>
    </w:tbl>
    <w:p w14:paraId="012F70BD" w14:textId="77777777" w:rsidR="00220B2C" w:rsidRPr="0076276D" w:rsidRDefault="00220B2C">
      <w:pPr>
        <w:spacing w:after="60" w:line="240" w:lineRule="auto"/>
        <w:rPr>
          <w:rFonts w:cs="Arial"/>
        </w:rPr>
      </w:pP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44"/>
        <w:gridCol w:w="7044"/>
      </w:tblGrid>
      <w:tr w:rsidR="00220B2C" w:rsidRPr="0076276D" w14:paraId="012BB8F6" w14:textId="77777777" w:rsidTr="009D373E">
        <w:trPr>
          <w:trHeight w:val="775"/>
        </w:trPr>
        <w:tc>
          <w:tcPr>
            <w:tcW w:w="3544" w:type="dxa"/>
            <w:tcMar>
              <w:top w:w="50" w:type="dxa"/>
              <w:left w:w="70" w:type="dxa"/>
              <w:bottom w:w="50" w:type="dxa"/>
              <w:right w:w="70" w:type="dxa"/>
            </w:tcMar>
            <w:vAlign w:val="center"/>
          </w:tcPr>
          <w:p w14:paraId="1404C3C7" w14:textId="77777777" w:rsidR="00220B2C" w:rsidRPr="0076276D" w:rsidRDefault="00AC5318">
            <w:pPr>
              <w:spacing w:after="0" w:line="240" w:lineRule="auto"/>
              <w:rPr>
                <w:rFonts w:cs="Arial"/>
              </w:rPr>
            </w:pPr>
            <w:r w:rsidRPr="0076276D">
              <w:rPr>
                <w:rFonts w:cs="Arial"/>
                <w:b/>
              </w:rPr>
              <w:t>Petty Cash</w:t>
            </w:r>
          </w:p>
        </w:tc>
        <w:tc>
          <w:tcPr>
            <w:tcW w:w="7044" w:type="dxa"/>
            <w:tcMar>
              <w:top w:w="50" w:type="dxa"/>
              <w:left w:w="70" w:type="dxa"/>
              <w:bottom w:w="50" w:type="dxa"/>
              <w:right w:w="70" w:type="dxa"/>
            </w:tcMar>
            <w:vAlign w:val="center"/>
          </w:tcPr>
          <w:p w14:paraId="2F97D2C9" w14:textId="77777777" w:rsidR="00174D93" w:rsidRPr="0076276D" w:rsidRDefault="00AC5318">
            <w:pPr>
              <w:spacing w:after="0" w:line="240" w:lineRule="auto"/>
              <w:rPr>
                <w:rFonts w:cs="Arial"/>
                <w:sz w:val="18"/>
              </w:rPr>
            </w:pPr>
            <w:r w:rsidRPr="0076276D">
              <w:rPr>
                <w:rFonts w:cs="Arial"/>
                <w:sz w:val="18"/>
              </w:rPr>
              <w:t>Amount held in cash at year-end.</w:t>
            </w:r>
            <w:r w:rsidRPr="0076276D">
              <w:rPr>
                <w:rFonts w:cs="Arial"/>
              </w:rPr>
              <w:br/>
            </w:r>
          </w:p>
          <w:p w14:paraId="15D756DA" w14:textId="4312496E" w:rsidR="00220B2C" w:rsidRPr="0076276D" w:rsidRDefault="00AC5318">
            <w:pPr>
              <w:spacing w:after="0" w:line="240" w:lineRule="auto"/>
              <w:rPr>
                <w:rFonts w:cs="Arial"/>
              </w:rPr>
            </w:pPr>
            <w:r w:rsidRPr="0076276D">
              <w:rPr>
                <w:rFonts w:cs="Arial"/>
                <w:sz w:val="18"/>
              </w:rPr>
              <w:t>$ ____________________</w:t>
            </w:r>
          </w:p>
        </w:tc>
      </w:tr>
      <w:tr w:rsidR="00220B2C" w:rsidRPr="0076276D" w14:paraId="3D39FB01" w14:textId="77777777" w:rsidTr="009D373E">
        <w:trPr>
          <w:trHeight w:val="838"/>
        </w:trPr>
        <w:tc>
          <w:tcPr>
            <w:tcW w:w="3544" w:type="dxa"/>
            <w:tcMar>
              <w:top w:w="50" w:type="dxa"/>
              <w:left w:w="70" w:type="dxa"/>
              <w:bottom w:w="50" w:type="dxa"/>
              <w:right w:w="70" w:type="dxa"/>
            </w:tcMar>
            <w:vAlign w:val="center"/>
          </w:tcPr>
          <w:p w14:paraId="05636357" w14:textId="77777777" w:rsidR="00220B2C" w:rsidRPr="0076276D" w:rsidRDefault="00AC5318">
            <w:pPr>
              <w:spacing w:after="0" w:line="240" w:lineRule="auto"/>
              <w:rPr>
                <w:rFonts w:cs="Arial"/>
              </w:rPr>
            </w:pPr>
            <w:r w:rsidRPr="0076276D">
              <w:rPr>
                <w:rFonts w:cs="Arial"/>
                <w:b/>
              </w:rPr>
              <w:t>Unbanked Takings</w:t>
            </w:r>
          </w:p>
        </w:tc>
        <w:tc>
          <w:tcPr>
            <w:tcW w:w="7044" w:type="dxa"/>
            <w:tcMar>
              <w:top w:w="50" w:type="dxa"/>
              <w:left w:w="70" w:type="dxa"/>
              <w:bottom w:w="50" w:type="dxa"/>
              <w:right w:w="70" w:type="dxa"/>
            </w:tcMar>
            <w:vAlign w:val="center"/>
          </w:tcPr>
          <w:p w14:paraId="791D6E87" w14:textId="77777777" w:rsidR="00174D93" w:rsidRPr="0076276D" w:rsidRDefault="00AC5318">
            <w:pPr>
              <w:spacing w:after="0" w:line="240" w:lineRule="auto"/>
              <w:rPr>
                <w:rFonts w:cs="Arial"/>
                <w:sz w:val="18"/>
              </w:rPr>
            </w:pPr>
            <w:r w:rsidRPr="0076276D">
              <w:rPr>
                <w:rFonts w:cs="Arial"/>
                <w:sz w:val="18"/>
              </w:rPr>
              <w:t>Cash income received during the year that will be deposited but has not yet.</w:t>
            </w:r>
            <w:r w:rsidRPr="0076276D">
              <w:rPr>
                <w:rFonts w:cs="Arial"/>
              </w:rPr>
              <w:br/>
            </w:r>
          </w:p>
          <w:p w14:paraId="50E6B1A6" w14:textId="6E7E29FB" w:rsidR="00220B2C" w:rsidRPr="0076276D" w:rsidRDefault="00AC5318">
            <w:pPr>
              <w:spacing w:after="0" w:line="240" w:lineRule="auto"/>
              <w:rPr>
                <w:rFonts w:cs="Arial"/>
              </w:rPr>
            </w:pPr>
            <w:r w:rsidRPr="0076276D">
              <w:rPr>
                <w:rFonts w:cs="Arial"/>
                <w:sz w:val="18"/>
              </w:rPr>
              <w:t>$ ____________________</w:t>
            </w:r>
          </w:p>
        </w:tc>
      </w:tr>
    </w:tbl>
    <w:p w14:paraId="04B677A4" w14:textId="77777777" w:rsidR="00220B2C" w:rsidRPr="0076276D" w:rsidRDefault="00AC5318">
      <w:pPr>
        <w:spacing w:after="40" w:line="240" w:lineRule="auto"/>
        <w:rPr>
          <w:rFonts w:cs="Arial"/>
        </w:rPr>
      </w:pPr>
      <w:r w:rsidRPr="0076276D">
        <w:rPr>
          <w:rFonts w:cs="Arial"/>
          <w:b/>
          <w:sz w:val="30"/>
        </w:rPr>
        <w:lastRenderedPageBreak/>
        <w:t>5) Fixed Assets – Sold, Purchased or Written Off</w:t>
      </w:r>
    </w:p>
    <w:p w14:paraId="6718868C" w14:textId="77777777" w:rsidR="00220B2C" w:rsidRPr="0076276D" w:rsidRDefault="00AC5318">
      <w:pPr>
        <w:spacing w:after="60" w:line="240" w:lineRule="auto"/>
        <w:rPr>
          <w:rFonts w:cs="Arial"/>
          <w:sz w:val="18"/>
          <w:szCs w:val="18"/>
        </w:rPr>
      </w:pPr>
      <w:r w:rsidRPr="0076276D">
        <w:rPr>
          <w:rFonts w:cs="Arial"/>
          <w:sz w:val="18"/>
          <w:szCs w:val="18"/>
        </w:rPr>
        <w:t>We require additional details for fixed assets to ensure depreciation is applied correctly and all purchases, sales, write-offs, trade-ins, and finance arrangements are recorded accurately.</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329"/>
        <w:gridCol w:w="5329"/>
      </w:tblGrid>
      <w:tr w:rsidR="00220B2C" w:rsidRPr="0076276D" w14:paraId="0709D14F" w14:textId="77777777">
        <w:trPr>
          <w:jc w:val="center"/>
        </w:trPr>
        <w:tc>
          <w:tcPr>
            <w:tcW w:w="10658" w:type="dxa"/>
            <w:gridSpan w:val="2"/>
            <w:shd w:val="clear" w:color="auto" w:fill="17AEE5"/>
            <w:tcMar>
              <w:top w:w="15" w:type="dxa"/>
              <w:left w:w="45" w:type="dxa"/>
              <w:bottom w:w="15" w:type="dxa"/>
              <w:right w:w="45" w:type="dxa"/>
            </w:tcMar>
            <w:vAlign w:val="center"/>
          </w:tcPr>
          <w:p w14:paraId="32EE9D00" w14:textId="77777777" w:rsidR="00220B2C" w:rsidRPr="0076276D" w:rsidRDefault="00AC5318">
            <w:pPr>
              <w:spacing w:after="0" w:line="240" w:lineRule="auto"/>
              <w:rPr>
                <w:rFonts w:cs="Arial"/>
              </w:rPr>
            </w:pPr>
            <w:r w:rsidRPr="0076276D">
              <w:rPr>
                <w:rFonts w:cs="Arial"/>
                <w:b/>
              </w:rPr>
              <w:t>Write-Offs</w:t>
            </w:r>
          </w:p>
        </w:tc>
      </w:tr>
      <w:tr w:rsidR="00220B2C" w:rsidRPr="0076276D" w14:paraId="4E1C9844" w14:textId="77777777">
        <w:trPr>
          <w:jc w:val="center"/>
        </w:trPr>
        <w:tc>
          <w:tcPr>
            <w:tcW w:w="10658" w:type="dxa"/>
            <w:gridSpan w:val="2"/>
            <w:tcMar>
              <w:top w:w="15" w:type="dxa"/>
              <w:left w:w="45" w:type="dxa"/>
              <w:bottom w:w="15" w:type="dxa"/>
              <w:right w:w="45" w:type="dxa"/>
            </w:tcMar>
            <w:vAlign w:val="center"/>
          </w:tcPr>
          <w:p w14:paraId="1EAF820B" w14:textId="77777777" w:rsidR="00220B2C" w:rsidRPr="0076276D" w:rsidRDefault="00AC5318">
            <w:pPr>
              <w:spacing w:after="0" w:line="240" w:lineRule="auto"/>
              <w:rPr>
                <w:rFonts w:cs="Arial"/>
              </w:rPr>
            </w:pPr>
            <w:r w:rsidRPr="0076276D">
              <w:rPr>
                <w:rFonts w:cs="Arial"/>
              </w:rPr>
              <w:t>Please review the prior year fixed asset schedule and advise whether any assets have been written off.</w:t>
            </w:r>
          </w:p>
        </w:tc>
      </w:tr>
      <w:tr w:rsidR="00220B2C" w:rsidRPr="0076276D" w14:paraId="390624E2" w14:textId="77777777">
        <w:trPr>
          <w:jc w:val="center"/>
        </w:trPr>
        <w:tc>
          <w:tcPr>
            <w:tcW w:w="10658" w:type="dxa"/>
            <w:gridSpan w:val="2"/>
            <w:tcMar>
              <w:top w:w="15" w:type="dxa"/>
              <w:left w:w="45" w:type="dxa"/>
              <w:bottom w:w="15" w:type="dxa"/>
              <w:right w:w="45" w:type="dxa"/>
            </w:tcMar>
            <w:vAlign w:val="center"/>
          </w:tcPr>
          <w:p w14:paraId="3A0A525A" w14:textId="77777777" w:rsidR="00220B2C" w:rsidRPr="0076276D" w:rsidRDefault="00AC5318">
            <w:pPr>
              <w:spacing w:after="0" w:line="240" w:lineRule="auto"/>
              <w:rPr>
                <w:rFonts w:cs="Arial"/>
              </w:rPr>
            </w:pPr>
            <w:r w:rsidRPr="0076276D">
              <w:rPr>
                <w:rFonts w:ascii="Segoe UI Symbol" w:hAnsi="Segoe UI Symbol" w:cs="Segoe UI Symbol"/>
              </w:rPr>
              <w:t>☐</w:t>
            </w:r>
            <w:r w:rsidRPr="0076276D">
              <w:rPr>
                <w:rFonts w:cs="Arial"/>
              </w:rPr>
              <w:t xml:space="preserve"> Refer to attached    </w:t>
            </w:r>
            <w:r w:rsidRPr="0076276D">
              <w:rPr>
                <w:rFonts w:ascii="Segoe UI Symbol" w:hAnsi="Segoe UI Symbol" w:cs="Segoe UI Symbol"/>
              </w:rPr>
              <w:t>☐</w:t>
            </w:r>
            <w:r w:rsidRPr="0076276D">
              <w:rPr>
                <w:rFonts w:cs="Arial"/>
              </w:rPr>
              <w:t xml:space="preserve"> Refer to below</w:t>
            </w:r>
          </w:p>
        </w:tc>
      </w:tr>
      <w:tr w:rsidR="00220B2C" w:rsidRPr="0076276D" w14:paraId="38EC120A" w14:textId="77777777" w:rsidTr="00B12178">
        <w:trPr>
          <w:jc w:val="center"/>
        </w:trPr>
        <w:tc>
          <w:tcPr>
            <w:tcW w:w="5329" w:type="dxa"/>
            <w:shd w:val="clear" w:color="auto" w:fill="DBE5F1" w:themeFill="accent1" w:themeFillTint="33"/>
            <w:tcMar>
              <w:top w:w="15" w:type="dxa"/>
              <w:left w:w="45" w:type="dxa"/>
              <w:bottom w:w="15" w:type="dxa"/>
              <w:right w:w="45" w:type="dxa"/>
            </w:tcMar>
            <w:vAlign w:val="center"/>
          </w:tcPr>
          <w:p w14:paraId="3BC1B1F1" w14:textId="77777777" w:rsidR="00220B2C" w:rsidRPr="0076276D" w:rsidRDefault="00AC5318">
            <w:pPr>
              <w:spacing w:after="0" w:line="240" w:lineRule="auto"/>
              <w:jc w:val="center"/>
              <w:rPr>
                <w:rFonts w:cs="Arial"/>
              </w:rPr>
            </w:pPr>
            <w:r w:rsidRPr="0076276D">
              <w:rPr>
                <w:rFonts w:cs="Arial"/>
                <w:b/>
              </w:rPr>
              <w:t>Date</w:t>
            </w:r>
          </w:p>
        </w:tc>
        <w:tc>
          <w:tcPr>
            <w:tcW w:w="5329" w:type="dxa"/>
            <w:shd w:val="clear" w:color="auto" w:fill="DBE5F1" w:themeFill="accent1" w:themeFillTint="33"/>
            <w:tcMar>
              <w:top w:w="15" w:type="dxa"/>
              <w:left w:w="45" w:type="dxa"/>
              <w:bottom w:w="15" w:type="dxa"/>
              <w:right w:w="45" w:type="dxa"/>
            </w:tcMar>
            <w:vAlign w:val="center"/>
          </w:tcPr>
          <w:p w14:paraId="10D43B1A" w14:textId="77777777" w:rsidR="00220B2C" w:rsidRPr="0076276D" w:rsidRDefault="00AC5318">
            <w:pPr>
              <w:spacing w:after="0" w:line="240" w:lineRule="auto"/>
              <w:jc w:val="center"/>
              <w:rPr>
                <w:rFonts w:cs="Arial"/>
              </w:rPr>
            </w:pPr>
            <w:r w:rsidRPr="0076276D">
              <w:rPr>
                <w:rFonts w:cs="Arial"/>
                <w:b/>
              </w:rPr>
              <w:t>Details</w:t>
            </w:r>
          </w:p>
        </w:tc>
      </w:tr>
      <w:tr w:rsidR="00220B2C" w:rsidRPr="0076276D" w14:paraId="2DBC0E96" w14:textId="77777777">
        <w:trPr>
          <w:trHeight w:val="360"/>
          <w:jc w:val="center"/>
        </w:trPr>
        <w:tc>
          <w:tcPr>
            <w:tcW w:w="5329" w:type="dxa"/>
            <w:tcMar>
              <w:top w:w="15" w:type="dxa"/>
              <w:left w:w="45" w:type="dxa"/>
              <w:bottom w:w="15" w:type="dxa"/>
              <w:right w:w="45" w:type="dxa"/>
            </w:tcMar>
          </w:tcPr>
          <w:p w14:paraId="537CC8F2" w14:textId="77777777" w:rsidR="00220B2C" w:rsidRPr="0076276D" w:rsidRDefault="00220B2C">
            <w:pPr>
              <w:spacing w:after="0" w:line="240" w:lineRule="auto"/>
              <w:rPr>
                <w:rFonts w:cs="Arial"/>
              </w:rPr>
            </w:pPr>
          </w:p>
        </w:tc>
        <w:tc>
          <w:tcPr>
            <w:tcW w:w="5329" w:type="dxa"/>
            <w:tcMar>
              <w:top w:w="15" w:type="dxa"/>
              <w:left w:w="45" w:type="dxa"/>
              <w:bottom w:w="15" w:type="dxa"/>
              <w:right w:w="45" w:type="dxa"/>
            </w:tcMar>
          </w:tcPr>
          <w:p w14:paraId="7535D868" w14:textId="77777777" w:rsidR="00220B2C" w:rsidRPr="0076276D" w:rsidRDefault="00220B2C">
            <w:pPr>
              <w:spacing w:after="0" w:line="240" w:lineRule="auto"/>
              <w:rPr>
                <w:rFonts w:cs="Arial"/>
              </w:rPr>
            </w:pPr>
          </w:p>
        </w:tc>
      </w:tr>
      <w:tr w:rsidR="00220B2C" w:rsidRPr="0076276D" w14:paraId="05234D0A" w14:textId="77777777">
        <w:trPr>
          <w:trHeight w:val="360"/>
          <w:jc w:val="center"/>
        </w:trPr>
        <w:tc>
          <w:tcPr>
            <w:tcW w:w="5329" w:type="dxa"/>
            <w:tcMar>
              <w:top w:w="15" w:type="dxa"/>
              <w:left w:w="45" w:type="dxa"/>
              <w:bottom w:w="15" w:type="dxa"/>
              <w:right w:w="45" w:type="dxa"/>
            </w:tcMar>
          </w:tcPr>
          <w:p w14:paraId="22884D43" w14:textId="77777777" w:rsidR="00220B2C" w:rsidRPr="0076276D" w:rsidRDefault="00220B2C">
            <w:pPr>
              <w:spacing w:after="0" w:line="240" w:lineRule="auto"/>
              <w:rPr>
                <w:rFonts w:cs="Arial"/>
              </w:rPr>
            </w:pPr>
          </w:p>
        </w:tc>
        <w:tc>
          <w:tcPr>
            <w:tcW w:w="5329" w:type="dxa"/>
            <w:tcMar>
              <w:top w:w="15" w:type="dxa"/>
              <w:left w:w="45" w:type="dxa"/>
              <w:bottom w:w="15" w:type="dxa"/>
              <w:right w:w="45" w:type="dxa"/>
            </w:tcMar>
          </w:tcPr>
          <w:p w14:paraId="6208C2BA" w14:textId="77777777" w:rsidR="00220B2C" w:rsidRPr="0076276D" w:rsidRDefault="00220B2C">
            <w:pPr>
              <w:spacing w:after="0" w:line="240" w:lineRule="auto"/>
              <w:rPr>
                <w:rFonts w:cs="Arial"/>
              </w:rPr>
            </w:pPr>
          </w:p>
        </w:tc>
      </w:tr>
      <w:tr w:rsidR="00203815" w:rsidRPr="0076276D" w14:paraId="5067436C" w14:textId="77777777">
        <w:trPr>
          <w:trHeight w:val="360"/>
          <w:jc w:val="center"/>
        </w:trPr>
        <w:tc>
          <w:tcPr>
            <w:tcW w:w="5329" w:type="dxa"/>
            <w:tcMar>
              <w:top w:w="15" w:type="dxa"/>
              <w:left w:w="45" w:type="dxa"/>
              <w:bottom w:w="15" w:type="dxa"/>
              <w:right w:w="45" w:type="dxa"/>
            </w:tcMar>
          </w:tcPr>
          <w:p w14:paraId="0391847C" w14:textId="77777777" w:rsidR="00203815" w:rsidRPr="0076276D" w:rsidRDefault="00203815">
            <w:pPr>
              <w:spacing w:after="0" w:line="240" w:lineRule="auto"/>
              <w:rPr>
                <w:rFonts w:cs="Arial"/>
              </w:rPr>
            </w:pPr>
          </w:p>
        </w:tc>
        <w:tc>
          <w:tcPr>
            <w:tcW w:w="5329" w:type="dxa"/>
            <w:tcMar>
              <w:top w:w="15" w:type="dxa"/>
              <w:left w:w="45" w:type="dxa"/>
              <w:bottom w:w="15" w:type="dxa"/>
              <w:right w:w="45" w:type="dxa"/>
            </w:tcMar>
          </w:tcPr>
          <w:p w14:paraId="009432A3" w14:textId="77777777" w:rsidR="00203815" w:rsidRPr="0076276D" w:rsidRDefault="00203815">
            <w:pPr>
              <w:spacing w:after="0" w:line="240" w:lineRule="auto"/>
              <w:rPr>
                <w:rFonts w:cs="Arial"/>
              </w:rPr>
            </w:pPr>
          </w:p>
        </w:tc>
      </w:tr>
    </w:tbl>
    <w:p w14:paraId="364F2896" w14:textId="77777777" w:rsidR="00220B2C" w:rsidRPr="0076276D" w:rsidRDefault="00220B2C">
      <w:pPr>
        <w:spacing w:after="40" w:line="240" w:lineRule="auto"/>
        <w:rPr>
          <w:rFonts w:cs="Arial"/>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53"/>
        <w:gridCol w:w="3553"/>
        <w:gridCol w:w="3553"/>
      </w:tblGrid>
      <w:tr w:rsidR="00220B2C" w:rsidRPr="0076276D" w14:paraId="23856A00" w14:textId="77777777">
        <w:trPr>
          <w:jc w:val="center"/>
        </w:trPr>
        <w:tc>
          <w:tcPr>
            <w:tcW w:w="10659" w:type="dxa"/>
            <w:gridSpan w:val="3"/>
            <w:shd w:val="clear" w:color="auto" w:fill="17AEE5"/>
            <w:tcMar>
              <w:top w:w="15" w:type="dxa"/>
              <w:left w:w="45" w:type="dxa"/>
              <w:bottom w:w="15" w:type="dxa"/>
              <w:right w:w="45" w:type="dxa"/>
            </w:tcMar>
            <w:vAlign w:val="center"/>
          </w:tcPr>
          <w:p w14:paraId="15D4E5ED" w14:textId="77777777" w:rsidR="00220B2C" w:rsidRPr="0076276D" w:rsidRDefault="00AC5318">
            <w:pPr>
              <w:spacing w:after="0" w:line="240" w:lineRule="auto"/>
              <w:rPr>
                <w:rFonts w:cs="Arial"/>
              </w:rPr>
            </w:pPr>
            <w:r w:rsidRPr="0076276D">
              <w:rPr>
                <w:rFonts w:cs="Arial"/>
                <w:b/>
                <w:sz w:val="19"/>
              </w:rPr>
              <w:t>Purchases</w:t>
            </w:r>
          </w:p>
        </w:tc>
      </w:tr>
      <w:tr w:rsidR="00220B2C" w:rsidRPr="0076276D" w14:paraId="4BAF0B37" w14:textId="77777777">
        <w:trPr>
          <w:jc w:val="center"/>
        </w:trPr>
        <w:tc>
          <w:tcPr>
            <w:tcW w:w="10659" w:type="dxa"/>
            <w:gridSpan w:val="3"/>
            <w:tcMar>
              <w:top w:w="15" w:type="dxa"/>
              <w:left w:w="45" w:type="dxa"/>
              <w:bottom w:w="15" w:type="dxa"/>
              <w:right w:w="45" w:type="dxa"/>
            </w:tcMar>
            <w:vAlign w:val="center"/>
          </w:tcPr>
          <w:p w14:paraId="50403E9E" w14:textId="0821B68F" w:rsidR="00220B2C" w:rsidRPr="0076276D" w:rsidRDefault="00AC5318">
            <w:pPr>
              <w:spacing w:after="0" w:line="240" w:lineRule="auto"/>
              <w:rPr>
                <w:rFonts w:cs="Arial"/>
                <w:szCs w:val="20"/>
              </w:rPr>
            </w:pPr>
            <w:r w:rsidRPr="0076276D">
              <w:rPr>
                <w:rFonts w:cs="Arial"/>
                <w:szCs w:val="20"/>
              </w:rPr>
              <w:t>Please provide details of assets purchased over $</w:t>
            </w:r>
            <w:r w:rsidR="00856E9E" w:rsidRPr="0076276D">
              <w:rPr>
                <w:rFonts w:cs="Arial"/>
                <w:szCs w:val="20"/>
              </w:rPr>
              <w:t xml:space="preserve">1,000. </w:t>
            </w:r>
            <w:r w:rsidRPr="0076276D">
              <w:rPr>
                <w:rFonts w:cs="Arial"/>
                <w:szCs w:val="20"/>
              </w:rPr>
              <w:t>For assets under finance, provide the full invoice and finance agreement.</w:t>
            </w:r>
            <w:r w:rsidR="00856E9E" w:rsidRPr="0076276D">
              <w:rPr>
                <w:rFonts w:cs="Arial"/>
                <w:szCs w:val="20"/>
              </w:rPr>
              <w:t xml:space="preserve"> We will apply Investment Boost where available unless you advise otherwise. This gives an immediate 20% deduction but may cause</w:t>
            </w:r>
            <w:r w:rsidR="00F07658" w:rsidRPr="0076276D">
              <w:rPr>
                <w:rFonts w:cs="Arial"/>
                <w:szCs w:val="20"/>
              </w:rPr>
              <w:t xml:space="preserve"> </w:t>
            </w:r>
            <w:r w:rsidR="00856E9E" w:rsidRPr="0076276D">
              <w:rPr>
                <w:rFonts w:cs="Arial"/>
                <w:szCs w:val="20"/>
              </w:rPr>
              <w:t>depreciation recovery on sale. If you wish to opt out, please note this below or get in touch if unsure.</w:t>
            </w:r>
          </w:p>
        </w:tc>
      </w:tr>
      <w:tr w:rsidR="00220B2C" w:rsidRPr="0076276D" w14:paraId="6F21CFB8" w14:textId="77777777">
        <w:trPr>
          <w:jc w:val="center"/>
        </w:trPr>
        <w:tc>
          <w:tcPr>
            <w:tcW w:w="10659" w:type="dxa"/>
            <w:gridSpan w:val="3"/>
            <w:tcMar>
              <w:top w:w="15" w:type="dxa"/>
              <w:left w:w="45" w:type="dxa"/>
              <w:bottom w:w="15" w:type="dxa"/>
              <w:right w:w="45" w:type="dxa"/>
            </w:tcMar>
            <w:vAlign w:val="center"/>
          </w:tcPr>
          <w:p w14:paraId="154E1254" w14:textId="77777777" w:rsidR="00220B2C" w:rsidRPr="0076276D" w:rsidRDefault="00AC5318">
            <w:pPr>
              <w:spacing w:after="0" w:line="240" w:lineRule="auto"/>
              <w:rPr>
                <w:rFonts w:cs="Arial"/>
              </w:rPr>
            </w:pPr>
            <w:r w:rsidRPr="0076276D">
              <w:rPr>
                <w:rFonts w:ascii="Segoe UI Symbol" w:hAnsi="Segoe UI Symbol" w:cs="Segoe UI Symbol"/>
                <w:sz w:val="19"/>
              </w:rPr>
              <w:t>☐</w:t>
            </w:r>
            <w:r w:rsidRPr="0076276D">
              <w:rPr>
                <w:rFonts w:cs="Arial"/>
                <w:sz w:val="19"/>
              </w:rPr>
              <w:t xml:space="preserve"> Refer to attached    </w:t>
            </w:r>
            <w:r w:rsidRPr="0076276D">
              <w:rPr>
                <w:rFonts w:ascii="Segoe UI Symbol" w:hAnsi="Segoe UI Symbol" w:cs="Segoe UI Symbol"/>
                <w:sz w:val="19"/>
              </w:rPr>
              <w:t>☐</w:t>
            </w:r>
            <w:r w:rsidRPr="0076276D">
              <w:rPr>
                <w:rFonts w:cs="Arial"/>
                <w:sz w:val="19"/>
              </w:rPr>
              <w:t xml:space="preserve"> Refer to below</w:t>
            </w:r>
          </w:p>
        </w:tc>
      </w:tr>
      <w:tr w:rsidR="00220B2C" w:rsidRPr="0076276D" w14:paraId="3A76E8CB" w14:textId="77777777" w:rsidTr="00B12178">
        <w:trPr>
          <w:jc w:val="center"/>
        </w:trPr>
        <w:tc>
          <w:tcPr>
            <w:tcW w:w="3553" w:type="dxa"/>
            <w:shd w:val="clear" w:color="auto" w:fill="DBE5F1" w:themeFill="accent1" w:themeFillTint="33"/>
            <w:tcMar>
              <w:top w:w="15" w:type="dxa"/>
              <w:left w:w="45" w:type="dxa"/>
              <w:bottom w:w="15" w:type="dxa"/>
              <w:right w:w="45" w:type="dxa"/>
            </w:tcMar>
            <w:vAlign w:val="center"/>
          </w:tcPr>
          <w:p w14:paraId="7F2AB050" w14:textId="77777777" w:rsidR="00220B2C" w:rsidRPr="0076276D" w:rsidRDefault="00AC5318">
            <w:pPr>
              <w:spacing w:after="0" w:line="240" w:lineRule="auto"/>
              <w:jc w:val="center"/>
              <w:rPr>
                <w:rFonts w:cs="Arial"/>
              </w:rPr>
            </w:pPr>
            <w:r w:rsidRPr="0076276D">
              <w:rPr>
                <w:rFonts w:cs="Arial"/>
                <w:b/>
                <w:sz w:val="19"/>
              </w:rPr>
              <w:t>Date</w:t>
            </w:r>
          </w:p>
        </w:tc>
        <w:tc>
          <w:tcPr>
            <w:tcW w:w="3553" w:type="dxa"/>
            <w:shd w:val="clear" w:color="auto" w:fill="DBE5F1" w:themeFill="accent1" w:themeFillTint="33"/>
            <w:tcMar>
              <w:top w:w="15" w:type="dxa"/>
              <w:left w:w="45" w:type="dxa"/>
              <w:bottom w:w="15" w:type="dxa"/>
              <w:right w:w="45" w:type="dxa"/>
            </w:tcMar>
            <w:vAlign w:val="center"/>
          </w:tcPr>
          <w:p w14:paraId="23BAF19D" w14:textId="77777777" w:rsidR="00220B2C" w:rsidRPr="0076276D" w:rsidRDefault="00AC5318">
            <w:pPr>
              <w:spacing w:after="0" w:line="240" w:lineRule="auto"/>
              <w:jc w:val="center"/>
              <w:rPr>
                <w:rFonts w:cs="Arial"/>
              </w:rPr>
            </w:pPr>
            <w:r w:rsidRPr="0076276D">
              <w:rPr>
                <w:rFonts w:cs="Arial"/>
                <w:b/>
                <w:sz w:val="19"/>
              </w:rPr>
              <w:t>Details</w:t>
            </w:r>
          </w:p>
        </w:tc>
        <w:tc>
          <w:tcPr>
            <w:tcW w:w="3553" w:type="dxa"/>
            <w:shd w:val="clear" w:color="auto" w:fill="DBE5F1" w:themeFill="accent1" w:themeFillTint="33"/>
            <w:tcMar>
              <w:top w:w="15" w:type="dxa"/>
              <w:left w:w="45" w:type="dxa"/>
              <w:bottom w:w="15" w:type="dxa"/>
              <w:right w:w="45" w:type="dxa"/>
            </w:tcMar>
            <w:vAlign w:val="center"/>
          </w:tcPr>
          <w:p w14:paraId="55D3D3F3" w14:textId="77777777" w:rsidR="00220B2C" w:rsidRPr="0076276D" w:rsidRDefault="00AC5318">
            <w:pPr>
              <w:spacing w:after="0" w:line="240" w:lineRule="auto"/>
              <w:jc w:val="center"/>
              <w:rPr>
                <w:rFonts w:cs="Arial"/>
              </w:rPr>
            </w:pPr>
            <w:r w:rsidRPr="0076276D">
              <w:rPr>
                <w:rFonts w:cs="Arial"/>
                <w:b/>
                <w:sz w:val="19"/>
              </w:rPr>
              <w:t>Amount</w:t>
            </w:r>
          </w:p>
        </w:tc>
      </w:tr>
      <w:tr w:rsidR="00220B2C" w:rsidRPr="0076276D" w14:paraId="29493FC1" w14:textId="77777777">
        <w:trPr>
          <w:trHeight w:val="360"/>
          <w:jc w:val="center"/>
        </w:trPr>
        <w:tc>
          <w:tcPr>
            <w:tcW w:w="3553" w:type="dxa"/>
            <w:tcMar>
              <w:top w:w="15" w:type="dxa"/>
              <w:left w:w="45" w:type="dxa"/>
              <w:bottom w:w="15" w:type="dxa"/>
              <w:right w:w="45" w:type="dxa"/>
            </w:tcMar>
          </w:tcPr>
          <w:p w14:paraId="7ECD9393" w14:textId="77777777" w:rsidR="00220B2C" w:rsidRPr="0076276D" w:rsidRDefault="00220B2C">
            <w:pPr>
              <w:spacing w:after="0" w:line="240" w:lineRule="auto"/>
              <w:rPr>
                <w:rFonts w:cs="Arial"/>
              </w:rPr>
            </w:pPr>
          </w:p>
        </w:tc>
        <w:tc>
          <w:tcPr>
            <w:tcW w:w="3553" w:type="dxa"/>
            <w:tcMar>
              <w:top w:w="15" w:type="dxa"/>
              <w:left w:w="45" w:type="dxa"/>
              <w:bottom w:w="15" w:type="dxa"/>
              <w:right w:w="45" w:type="dxa"/>
            </w:tcMar>
          </w:tcPr>
          <w:p w14:paraId="2FA37AD2" w14:textId="77777777" w:rsidR="00220B2C" w:rsidRPr="0076276D" w:rsidRDefault="00220B2C">
            <w:pPr>
              <w:spacing w:after="0" w:line="240" w:lineRule="auto"/>
              <w:rPr>
                <w:rFonts w:cs="Arial"/>
              </w:rPr>
            </w:pPr>
          </w:p>
        </w:tc>
        <w:tc>
          <w:tcPr>
            <w:tcW w:w="3553" w:type="dxa"/>
            <w:tcMar>
              <w:top w:w="15" w:type="dxa"/>
              <w:left w:w="45" w:type="dxa"/>
              <w:bottom w:w="15" w:type="dxa"/>
              <w:right w:w="45" w:type="dxa"/>
            </w:tcMar>
          </w:tcPr>
          <w:p w14:paraId="2DAB8CE7" w14:textId="77777777" w:rsidR="00220B2C" w:rsidRPr="0076276D" w:rsidRDefault="00220B2C">
            <w:pPr>
              <w:spacing w:after="0" w:line="240" w:lineRule="auto"/>
              <w:rPr>
                <w:rFonts w:cs="Arial"/>
              </w:rPr>
            </w:pPr>
          </w:p>
        </w:tc>
      </w:tr>
      <w:tr w:rsidR="00220B2C" w:rsidRPr="0076276D" w14:paraId="75641E8E" w14:textId="77777777">
        <w:trPr>
          <w:trHeight w:val="360"/>
          <w:jc w:val="center"/>
        </w:trPr>
        <w:tc>
          <w:tcPr>
            <w:tcW w:w="3553" w:type="dxa"/>
            <w:tcMar>
              <w:top w:w="15" w:type="dxa"/>
              <w:left w:w="45" w:type="dxa"/>
              <w:bottom w:w="15" w:type="dxa"/>
              <w:right w:w="45" w:type="dxa"/>
            </w:tcMar>
          </w:tcPr>
          <w:p w14:paraId="7A1F8DAD" w14:textId="77777777" w:rsidR="00220B2C" w:rsidRPr="0076276D" w:rsidRDefault="00220B2C">
            <w:pPr>
              <w:spacing w:after="0" w:line="240" w:lineRule="auto"/>
              <w:rPr>
                <w:rFonts w:cs="Arial"/>
              </w:rPr>
            </w:pPr>
          </w:p>
        </w:tc>
        <w:tc>
          <w:tcPr>
            <w:tcW w:w="3553" w:type="dxa"/>
            <w:tcMar>
              <w:top w:w="15" w:type="dxa"/>
              <w:left w:w="45" w:type="dxa"/>
              <w:bottom w:w="15" w:type="dxa"/>
              <w:right w:w="45" w:type="dxa"/>
            </w:tcMar>
          </w:tcPr>
          <w:p w14:paraId="278B1964" w14:textId="77777777" w:rsidR="00220B2C" w:rsidRPr="0076276D" w:rsidRDefault="00220B2C">
            <w:pPr>
              <w:spacing w:after="0" w:line="240" w:lineRule="auto"/>
              <w:rPr>
                <w:rFonts w:cs="Arial"/>
              </w:rPr>
            </w:pPr>
          </w:p>
        </w:tc>
        <w:tc>
          <w:tcPr>
            <w:tcW w:w="3553" w:type="dxa"/>
            <w:tcMar>
              <w:top w:w="15" w:type="dxa"/>
              <w:left w:w="45" w:type="dxa"/>
              <w:bottom w:w="15" w:type="dxa"/>
              <w:right w:w="45" w:type="dxa"/>
            </w:tcMar>
          </w:tcPr>
          <w:p w14:paraId="1E59C841" w14:textId="77777777" w:rsidR="00220B2C" w:rsidRPr="0076276D" w:rsidRDefault="00220B2C">
            <w:pPr>
              <w:spacing w:after="0" w:line="240" w:lineRule="auto"/>
              <w:rPr>
                <w:rFonts w:cs="Arial"/>
              </w:rPr>
            </w:pPr>
          </w:p>
        </w:tc>
      </w:tr>
      <w:tr w:rsidR="00203815" w:rsidRPr="0076276D" w14:paraId="58236412" w14:textId="77777777">
        <w:trPr>
          <w:trHeight w:val="360"/>
          <w:jc w:val="center"/>
        </w:trPr>
        <w:tc>
          <w:tcPr>
            <w:tcW w:w="3553" w:type="dxa"/>
            <w:tcMar>
              <w:top w:w="15" w:type="dxa"/>
              <w:left w:w="45" w:type="dxa"/>
              <w:bottom w:w="15" w:type="dxa"/>
              <w:right w:w="45" w:type="dxa"/>
            </w:tcMar>
          </w:tcPr>
          <w:p w14:paraId="7F792EAD" w14:textId="77777777" w:rsidR="00203815" w:rsidRPr="0076276D" w:rsidRDefault="00203815">
            <w:pPr>
              <w:spacing w:after="0" w:line="240" w:lineRule="auto"/>
              <w:rPr>
                <w:rFonts w:cs="Arial"/>
              </w:rPr>
            </w:pPr>
          </w:p>
        </w:tc>
        <w:tc>
          <w:tcPr>
            <w:tcW w:w="3553" w:type="dxa"/>
            <w:tcMar>
              <w:top w:w="15" w:type="dxa"/>
              <w:left w:w="45" w:type="dxa"/>
              <w:bottom w:w="15" w:type="dxa"/>
              <w:right w:w="45" w:type="dxa"/>
            </w:tcMar>
          </w:tcPr>
          <w:p w14:paraId="6700ABF7" w14:textId="77777777" w:rsidR="00203815" w:rsidRPr="0076276D" w:rsidRDefault="00203815">
            <w:pPr>
              <w:spacing w:after="0" w:line="240" w:lineRule="auto"/>
              <w:rPr>
                <w:rFonts w:cs="Arial"/>
              </w:rPr>
            </w:pPr>
          </w:p>
        </w:tc>
        <w:tc>
          <w:tcPr>
            <w:tcW w:w="3553" w:type="dxa"/>
            <w:tcMar>
              <w:top w:w="15" w:type="dxa"/>
              <w:left w:w="45" w:type="dxa"/>
              <w:bottom w:w="15" w:type="dxa"/>
              <w:right w:w="45" w:type="dxa"/>
            </w:tcMar>
          </w:tcPr>
          <w:p w14:paraId="1FD20C02" w14:textId="77777777" w:rsidR="00203815" w:rsidRPr="0076276D" w:rsidRDefault="00203815">
            <w:pPr>
              <w:spacing w:after="0" w:line="240" w:lineRule="auto"/>
              <w:rPr>
                <w:rFonts w:cs="Arial"/>
              </w:rPr>
            </w:pPr>
          </w:p>
        </w:tc>
      </w:tr>
      <w:tr w:rsidR="00203815" w:rsidRPr="0076276D" w14:paraId="35B8B699" w14:textId="77777777">
        <w:trPr>
          <w:trHeight w:val="360"/>
          <w:jc w:val="center"/>
        </w:trPr>
        <w:tc>
          <w:tcPr>
            <w:tcW w:w="3553" w:type="dxa"/>
            <w:tcMar>
              <w:top w:w="15" w:type="dxa"/>
              <w:left w:w="45" w:type="dxa"/>
              <w:bottom w:w="15" w:type="dxa"/>
              <w:right w:w="45" w:type="dxa"/>
            </w:tcMar>
          </w:tcPr>
          <w:p w14:paraId="07C3D6E6" w14:textId="77777777" w:rsidR="00203815" w:rsidRPr="0076276D" w:rsidRDefault="00203815">
            <w:pPr>
              <w:spacing w:after="0" w:line="240" w:lineRule="auto"/>
              <w:rPr>
                <w:rFonts w:cs="Arial"/>
              </w:rPr>
            </w:pPr>
          </w:p>
        </w:tc>
        <w:tc>
          <w:tcPr>
            <w:tcW w:w="3553" w:type="dxa"/>
            <w:tcMar>
              <w:top w:w="15" w:type="dxa"/>
              <w:left w:w="45" w:type="dxa"/>
              <w:bottom w:w="15" w:type="dxa"/>
              <w:right w:w="45" w:type="dxa"/>
            </w:tcMar>
          </w:tcPr>
          <w:p w14:paraId="7F17F251" w14:textId="77777777" w:rsidR="00203815" w:rsidRPr="0076276D" w:rsidRDefault="00203815">
            <w:pPr>
              <w:spacing w:after="0" w:line="240" w:lineRule="auto"/>
              <w:rPr>
                <w:rFonts w:cs="Arial"/>
              </w:rPr>
            </w:pPr>
          </w:p>
        </w:tc>
        <w:tc>
          <w:tcPr>
            <w:tcW w:w="3553" w:type="dxa"/>
            <w:tcMar>
              <w:top w:w="15" w:type="dxa"/>
              <w:left w:w="45" w:type="dxa"/>
              <w:bottom w:w="15" w:type="dxa"/>
              <w:right w:w="45" w:type="dxa"/>
            </w:tcMar>
          </w:tcPr>
          <w:p w14:paraId="54B8198A" w14:textId="77777777" w:rsidR="00203815" w:rsidRPr="0076276D" w:rsidRDefault="00203815">
            <w:pPr>
              <w:spacing w:after="0" w:line="240" w:lineRule="auto"/>
              <w:rPr>
                <w:rFonts w:cs="Arial"/>
              </w:rPr>
            </w:pPr>
          </w:p>
        </w:tc>
      </w:tr>
    </w:tbl>
    <w:p w14:paraId="1CF52F97" w14:textId="77777777" w:rsidR="00220B2C" w:rsidRPr="0076276D" w:rsidRDefault="00220B2C">
      <w:pPr>
        <w:spacing w:after="40" w:line="240" w:lineRule="auto"/>
        <w:rPr>
          <w:rFonts w:cs="Arial"/>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53"/>
        <w:gridCol w:w="3553"/>
        <w:gridCol w:w="3553"/>
      </w:tblGrid>
      <w:tr w:rsidR="00220B2C" w:rsidRPr="0076276D" w14:paraId="07766FBA" w14:textId="77777777">
        <w:trPr>
          <w:jc w:val="center"/>
        </w:trPr>
        <w:tc>
          <w:tcPr>
            <w:tcW w:w="10659" w:type="dxa"/>
            <w:gridSpan w:val="3"/>
            <w:shd w:val="clear" w:color="auto" w:fill="17AEE5"/>
            <w:tcMar>
              <w:top w:w="15" w:type="dxa"/>
              <w:left w:w="45" w:type="dxa"/>
              <w:bottom w:w="15" w:type="dxa"/>
              <w:right w:w="45" w:type="dxa"/>
            </w:tcMar>
            <w:vAlign w:val="center"/>
          </w:tcPr>
          <w:p w14:paraId="052F6D08" w14:textId="77777777" w:rsidR="00220B2C" w:rsidRPr="0076276D" w:rsidRDefault="00AC5318">
            <w:pPr>
              <w:spacing w:after="0" w:line="240" w:lineRule="auto"/>
              <w:rPr>
                <w:rFonts w:cs="Arial"/>
              </w:rPr>
            </w:pPr>
            <w:r w:rsidRPr="0076276D">
              <w:rPr>
                <w:rFonts w:cs="Arial"/>
                <w:b/>
                <w:sz w:val="19"/>
              </w:rPr>
              <w:t>Sales</w:t>
            </w:r>
          </w:p>
        </w:tc>
      </w:tr>
      <w:tr w:rsidR="00220B2C" w:rsidRPr="0076276D" w14:paraId="1A8B77AC" w14:textId="77777777">
        <w:trPr>
          <w:jc w:val="center"/>
        </w:trPr>
        <w:tc>
          <w:tcPr>
            <w:tcW w:w="10659" w:type="dxa"/>
            <w:gridSpan w:val="3"/>
            <w:tcMar>
              <w:top w:w="15" w:type="dxa"/>
              <w:left w:w="45" w:type="dxa"/>
              <w:bottom w:w="15" w:type="dxa"/>
              <w:right w:w="45" w:type="dxa"/>
            </w:tcMar>
            <w:vAlign w:val="center"/>
          </w:tcPr>
          <w:p w14:paraId="65A8DF4D" w14:textId="14BC96BF" w:rsidR="00220B2C" w:rsidRPr="0076276D" w:rsidRDefault="00AC5318">
            <w:pPr>
              <w:spacing w:after="0" w:line="240" w:lineRule="auto"/>
              <w:rPr>
                <w:rFonts w:cs="Arial"/>
                <w:szCs w:val="20"/>
              </w:rPr>
            </w:pPr>
            <w:r w:rsidRPr="0076276D">
              <w:rPr>
                <w:rFonts w:cs="Arial"/>
                <w:szCs w:val="20"/>
              </w:rPr>
              <w:t>Please provide details of any fixed assets sold during the year.</w:t>
            </w:r>
            <w:r w:rsidR="00A25D64" w:rsidRPr="0076276D">
              <w:rPr>
                <w:rFonts w:cs="Arial"/>
                <w:szCs w:val="20"/>
              </w:rPr>
              <w:t xml:space="preserve"> </w:t>
            </w:r>
            <w:r w:rsidRPr="0076276D">
              <w:rPr>
                <w:rFonts w:cs="Arial"/>
                <w:szCs w:val="20"/>
              </w:rPr>
              <w:t>For trade-ins, please provide the full invoice summary.</w:t>
            </w:r>
          </w:p>
        </w:tc>
      </w:tr>
      <w:tr w:rsidR="00220B2C" w:rsidRPr="0076276D" w14:paraId="4942E796" w14:textId="77777777">
        <w:trPr>
          <w:jc w:val="center"/>
        </w:trPr>
        <w:tc>
          <w:tcPr>
            <w:tcW w:w="10659" w:type="dxa"/>
            <w:gridSpan w:val="3"/>
            <w:tcMar>
              <w:top w:w="15" w:type="dxa"/>
              <w:left w:w="45" w:type="dxa"/>
              <w:bottom w:w="15" w:type="dxa"/>
              <w:right w:w="45" w:type="dxa"/>
            </w:tcMar>
            <w:vAlign w:val="center"/>
          </w:tcPr>
          <w:p w14:paraId="737ACE22" w14:textId="77777777" w:rsidR="00220B2C" w:rsidRPr="0076276D" w:rsidRDefault="00AC5318">
            <w:pPr>
              <w:spacing w:after="0" w:line="240" w:lineRule="auto"/>
              <w:rPr>
                <w:rFonts w:cs="Arial"/>
              </w:rPr>
            </w:pPr>
            <w:r w:rsidRPr="0076276D">
              <w:rPr>
                <w:rFonts w:ascii="Segoe UI Symbol" w:hAnsi="Segoe UI Symbol" w:cs="Segoe UI Symbol"/>
                <w:sz w:val="19"/>
              </w:rPr>
              <w:t>☐</w:t>
            </w:r>
            <w:r w:rsidRPr="0076276D">
              <w:rPr>
                <w:rFonts w:cs="Arial"/>
                <w:sz w:val="19"/>
              </w:rPr>
              <w:t xml:space="preserve"> Refer to attached    </w:t>
            </w:r>
            <w:r w:rsidRPr="0076276D">
              <w:rPr>
                <w:rFonts w:ascii="Segoe UI Symbol" w:hAnsi="Segoe UI Symbol" w:cs="Segoe UI Symbol"/>
                <w:sz w:val="19"/>
              </w:rPr>
              <w:t>☐</w:t>
            </w:r>
            <w:r w:rsidRPr="0076276D">
              <w:rPr>
                <w:rFonts w:cs="Arial"/>
                <w:sz w:val="19"/>
              </w:rPr>
              <w:t xml:space="preserve"> Refer to below</w:t>
            </w:r>
          </w:p>
        </w:tc>
      </w:tr>
      <w:tr w:rsidR="00220B2C" w:rsidRPr="0076276D" w14:paraId="5E45F562" w14:textId="77777777" w:rsidTr="00B12178">
        <w:trPr>
          <w:jc w:val="center"/>
        </w:trPr>
        <w:tc>
          <w:tcPr>
            <w:tcW w:w="3553" w:type="dxa"/>
            <w:shd w:val="clear" w:color="auto" w:fill="DBE5F1" w:themeFill="accent1" w:themeFillTint="33"/>
            <w:tcMar>
              <w:top w:w="15" w:type="dxa"/>
              <w:left w:w="45" w:type="dxa"/>
              <w:bottom w:w="15" w:type="dxa"/>
              <w:right w:w="45" w:type="dxa"/>
            </w:tcMar>
            <w:vAlign w:val="center"/>
          </w:tcPr>
          <w:p w14:paraId="26BB3B49" w14:textId="77777777" w:rsidR="00220B2C" w:rsidRPr="0076276D" w:rsidRDefault="00AC5318">
            <w:pPr>
              <w:spacing w:after="0" w:line="240" w:lineRule="auto"/>
              <w:jc w:val="center"/>
              <w:rPr>
                <w:rFonts w:cs="Arial"/>
              </w:rPr>
            </w:pPr>
            <w:r w:rsidRPr="0076276D">
              <w:rPr>
                <w:rFonts w:cs="Arial"/>
                <w:b/>
                <w:sz w:val="19"/>
              </w:rPr>
              <w:t>Date</w:t>
            </w:r>
          </w:p>
        </w:tc>
        <w:tc>
          <w:tcPr>
            <w:tcW w:w="3553" w:type="dxa"/>
            <w:shd w:val="clear" w:color="auto" w:fill="DBE5F1" w:themeFill="accent1" w:themeFillTint="33"/>
            <w:tcMar>
              <w:top w:w="15" w:type="dxa"/>
              <w:left w:w="45" w:type="dxa"/>
              <w:bottom w:w="15" w:type="dxa"/>
              <w:right w:w="45" w:type="dxa"/>
            </w:tcMar>
            <w:vAlign w:val="center"/>
          </w:tcPr>
          <w:p w14:paraId="77DE3888" w14:textId="77777777" w:rsidR="00220B2C" w:rsidRPr="0076276D" w:rsidRDefault="00AC5318">
            <w:pPr>
              <w:spacing w:after="0" w:line="240" w:lineRule="auto"/>
              <w:jc w:val="center"/>
              <w:rPr>
                <w:rFonts w:cs="Arial"/>
              </w:rPr>
            </w:pPr>
            <w:r w:rsidRPr="0076276D">
              <w:rPr>
                <w:rFonts w:cs="Arial"/>
                <w:b/>
                <w:sz w:val="19"/>
              </w:rPr>
              <w:t>Details</w:t>
            </w:r>
          </w:p>
        </w:tc>
        <w:tc>
          <w:tcPr>
            <w:tcW w:w="3553" w:type="dxa"/>
            <w:shd w:val="clear" w:color="auto" w:fill="DBE5F1" w:themeFill="accent1" w:themeFillTint="33"/>
            <w:tcMar>
              <w:top w:w="15" w:type="dxa"/>
              <w:left w:w="45" w:type="dxa"/>
              <w:bottom w:w="15" w:type="dxa"/>
              <w:right w:w="45" w:type="dxa"/>
            </w:tcMar>
            <w:vAlign w:val="center"/>
          </w:tcPr>
          <w:p w14:paraId="232BB185" w14:textId="77777777" w:rsidR="00220B2C" w:rsidRPr="0076276D" w:rsidRDefault="00AC5318">
            <w:pPr>
              <w:spacing w:after="0" w:line="240" w:lineRule="auto"/>
              <w:jc w:val="center"/>
              <w:rPr>
                <w:rFonts w:cs="Arial"/>
              </w:rPr>
            </w:pPr>
            <w:r w:rsidRPr="0076276D">
              <w:rPr>
                <w:rFonts w:cs="Arial"/>
                <w:b/>
                <w:sz w:val="19"/>
              </w:rPr>
              <w:t>Amount</w:t>
            </w:r>
          </w:p>
        </w:tc>
      </w:tr>
      <w:tr w:rsidR="00220B2C" w:rsidRPr="0076276D" w14:paraId="48A9F7E6" w14:textId="77777777">
        <w:trPr>
          <w:trHeight w:val="360"/>
          <w:jc w:val="center"/>
        </w:trPr>
        <w:tc>
          <w:tcPr>
            <w:tcW w:w="3553" w:type="dxa"/>
            <w:tcMar>
              <w:top w:w="15" w:type="dxa"/>
              <w:left w:w="45" w:type="dxa"/>
              <w:bottom w:w="15" w:type="dxa"/>
              <w:right w:w="45" w:type="dxa"/>
            </w:tcMar>
          </w:tcPr>
          <w:p w14:paraId="3CE3A80A" w14:textId="77777777" w:rsidR="00220B2C" w:rsidRPr="0076276D" w:rsidRDefault="00220B2C">
            <w:pPr>
              <w:spacing w:after="0" w:line="240" w:lineRule="auto"/>
              <w:rPr>
                <w:rFonts w:cs="Arial"/>
              </w:rPr>
            </w:pPr>
          </w:p>
        </w:tc>
        <w:tc>
          <w:tcPr>
            <w:tcW w:w="3553" w:type="dxa"/>
            <w:tcMar>
              <w:top w:w="15" w:type="dxa"/>
              <w:left w:w="45" w:type="dxa"/>
              <w:bottom w:w="15" w:type="dxa"/>
              <w:right w:w="45" w:type="dxa"/>
            </w:tcMar>
          </w:tcPr>
          <w:p w14:paraId="04B24FA5" w14:textId="77777777" w:rsidR="00220B2C" w:rsidRPr="0076276D" w:rsidRDefault="00220B2C">
            <w:pPr>
              <w:spacing w:after="0" w:line="240" w:lineRule="auto"/>
              <w:rPr>
                <w:rFonts w:cs="Arial"/>
              </w:rPr>
            </w:pPr>
          </w:p>
        </w:tc>
        <w:tc>
          <w:tcPr>
            <w:tcW w:w="3553" w:type="dxa"/>
            <w:tcMar>
              <w:top w:w="15" w:type="dxa"/>
              <w:left w:w="45" w:type="dxa"/>
              <w:bottom w:w="15" w:type="dxa"/>
              <w:right w:w="45" w:type="dxa"/>
            </w:tcMar>
          </w:tcPr>
          <w:p w14:paraId="47A60F69" w14:textId="77777777" w:rsidR="00220B2C" w:rsidRPr="0076276D" w:rsidRDefault="00220B2C">
            <w:pPr>
              <w:spacing w:after="0" w:line="240" w:lineRule="auto"/>
              <w:rPr>
                <w:rFonts w:cs="Arial"/>
              </w:rPr>
            </w:pPr>
          </w:p>
        </w:tc>
      </w:tr>
      <w:tr w:rsidR="00203815" w:rsidRPr="0076276D" w14:paraId="5EF6E888" w14:textId="77777777">
        <w:trPr>
          <w:trHeight w:val="360"/>
          <w:jc w:val="center"/>
        </w:trPr>
        <w:tc>
          <w:tcPr>
            <w:tcW w:w="3553" w:type="dxa"/>
            <w:tcMar>
              <w:top w:w="15" w:type="dxa"/>
              <w:left w:w="45" w:type="dxa"/>
              <w:bottom w:w="15" w:type="dxa"/>
              <w:right w:w="45" w:type="dxa"/>
            </w:tcMar>
          </w:tcPr>
          <w:p w14:paraId="11B45D2F" w14:textId="77777777" w:rsidR="00203815" w:rsidRPr="0076276D" w:rsidRDefault="00203815">
            <w:pPr>
              <w:spacing w:after="0" w:line="240" w:lineRule="auto"/>
              <w:rPr>
                <w:rFonts w:cs="Arial"/>
              </w:rPr>
            </w:pPr>
          </w:p>
        </w:tc>
        <w:tc>
          <w:tcPr>
            <w:tcW w:w="3553" w:type="dxa"/>
            <w:tcMar>
              <w:top w:w="15" w:type="dxa"/>
              <w:left w:w="45" w:type="dxa"/>
              <w:bottom w:w="15" w:type="dxa"/>
              <w:right w:w="45" w:type="dxa"/>
            </w:tcMar>
          </w:tcPr>
          <w:p w14:paraId="4F678587" w14:textId="77777777" w:rsidR="00203815" w:rsidRPr="0076276D" w:rsidRDefault="00203815">
            <w:pPr>
              <w:spacing w:after="0" w:line="240" w:lineRule="auto"/>
              <w:rPr>
                <w:rFonts w:cs="Arial"/>
              </w:rPr>
            </w:pPr>
          </w:p>
        </w:tc>
        <w:tc>
          <w:tcPr>
            <w:tcW w:w="3553" w:type="dxa"/>
            <w:tcMar>
              <w:top w:w="15" w:type="dxa"/>
              <w:left w:w="45" w:type="dxa"/>
              <w:bottom w:w="15" w:type="dxa"/>
              <w:right w:w="45" w:type="dxa"/>
            </w:tcMar>
          </w:tcPr>
          <w:p w14:paraId="517A6163" w14:textId="77777777" w:rsidR="00203815" w:rsidRPr="0076276D" w:rsidRDefault="00203815">
            <w:pPr>
              <w:spacing w:after="0" w:line="240" w:lineRule="auto"/>
              <w:rPr>
                <w:rFonts w:cs="Arial"/>
              </w:rPr>
            </w:pPr>
          </w:p>
        </w:tc>
      </w:tr>
      <w:tr w:rsidR="00203815" w:rsidRPr="0076276D" w14:paraId="05C7ABB1" w14:textId="77777777">
        <w:trPr>
          <w:trHeight w:val="360"/>
          <w:jc w:val="center"/>
        </w:trPr>
        <w:tc>
          <w:tcPr>
            <w:tcW w:w="3553" w:type="dxa"/>
            <w:tcMar>
              <w:top w:w="15" w:type="dxa"/>
              <w:left w:w="45" w:type="dxa"/>
              <w:bottom w:w="15" w:type="dxa"/>
              <w:right w:w="45" w:type="dxa"/>
            </w:tcMar>
          </w:tcPr>
          <w:p w14:paraId="582290D8" w14:textId="77777777" w:rsidR="00203815" w:rsidRPr="0076276D" w:rsidRDefault="00203815">
            <w:pPr>
              <w:spacing w:after="0" w:line="240" w:lineRule="auto"/>
              <w:rPr>
                <w:rFonts w:cs="Arial"/>
              </w:rPr>
            </w:pPr>
          </w:p>
        </w:tc>
        <w:tc>
          <w:tcPr>
            <w:tcW w:w="3553" w:type="dxa"/>
            <w:tcMar>
              <w:top w:w="15" w:type="dxa"/>
              <w:left w:w="45" w:type="dxa"/>
              <w:bottom w:w="15" w:type="dxa"/>
              <w:right w:w="45" w:type="dxa"/>
            </w:tcMar>
          </w:tcPr>
          <w:p w14:paraId="411B920C" w14:textId="77777777" w:rsidR="00203815" w:rsidRPr="0076276D" w:rsidRDefault="00203815">
            <w:pPr>
              <w:spacing w:after="0" w:line="240" w:lineRule="auto"/>
              <w:rPr>
                <w:rFonts w:cs="Arial"/>
              </w:rPr>
            </w:pPr>
          </w:p>
        </w:tc>
        <w:tc>
          <w:tcPr>
            <w:tcW w:w="3553" w:type="dxa"/>
            <w:tcMar>
              <w:top w:w="15" w:type="dxa"/>
              <w:left w:w="45" w:type="dxa"/>
              <w:bottom w:w="15" w:type="dxa"/>
              <w:right w:w="45" w:type="dxa"/>
            </w:tcMar>
          </w:tcPr>
          <w:p w14:paraId="59BEBF8F" w14:textId="77777777" w:rsidR="00203815" w:rsidRPr="0076276D" w:rsidRDefault="00203815">
            <w:pPr>
              <w:spacing w:after="0" w:line="240" w:lineRule="auto"/>
              <w:rPr>
                <w:rFonts w:cs="Arial"/>
              </w:rPr>
            </w:pPr>
          </w:p>
        </w:tc>
      </w:tr>
    </w:tbl>
    <w:p w14:paraId="3B981AB5" w14:textId="77777777" w:rsidR="00220B2C" w:rsidRPr="0076276D" w:rsidRDefault="00220B2C">
      <w:pPr>
        <w:spacing w:after="40" w:line="240" w:lineRule="auto"/>
        <w:rPr>
          <w:rFonts w:cs="Arial"/>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329"/>
        <w:gridCol w:w="5329"/>
      </w:tblGrid>
      <w:tr w:rsidR="00220B2C" w:rsidRPr="0076276D" w14:paraId="6040DA4A" w14:textId="77777777">
        <w:tc>
          <w:tcPr>
            <w:tcW w:w="10658" w:type="dxa"/>
            <w:gridSpan w:val="2"/>
            <w:shd w:val="clear" w:color="auto" w:fill="17AEE5"/>
            <w:tcMar>
              <w:top w:w="15" w:type="dxa"/>
              <w:left w:w="45" w:type="dxa"/>
              <w:bottom w:w="15" w:type="dxa"/>
              <w:right w:w="45" w:type="dxa"/>
            </w:tcMar>
            <w:vAlign w:val="center"/>
          </w:tcPr>
          <w:p w14:paraId="554557A9" w14:textId="77777777" w:rsidR="00220B2C" w:rsidRPr="0076276D" w:rsidRDefault="00AC5318" w:rsidP="008B68AD">
            <w:pPr>
              <w:spacing w:after="0" w:line="240" w:lineRule="auto"/>
              <w:rPr>
                <w:rFonts w:cs="Arial"/>
              </w:rPr>
            </w:pPr>
            <w:r w:rsidRPr="0076276D">
              <w:rPr>
                <w:rFonts w:cs="Arial"/>
                <w:b/>
                <w:sz w:val="19"/>
              </w:rPr>
              <w:t>6) Home office claim</w:t>
            </w:r>
          </w:p>
        </w:tc>
      </w:tr>
      <w:tr w:rsidR="00220B2C" w:rsidRPr="0076276D" w14:paraId="1D93BFA3" w14:textId="77777777" w:rsidTr="00CE50D1">
        <w:trPr>
          <w:trHeight w:val="90"/>
        </w:trPr>
        <w:tc>
          <w:tcPr>
            <w:tcW w:w="10658" w:type="dxa"/>
            <w:gridSpan w:val="2"/>
            <w:tcMar>
              <w:top w:w="15" w:type="dxa"/>
              <w:left w:w="45" w:type="dxa"/>
              <w:bottom w:w="15" w:type="dxa"/>
              <w:right w:w="45" w:type="dxa"/>
            </w:tcMar>
            <w:vAlign w:val="center"/>
          </w:tcPr>
          <w:p w14:paraId="3303384D" w14:textId="77777777" w:rsidR="00220B2C" w:rsidRPr="0076276D" w:rsidRDefault="00AC5318" w:rsidP="00E408A5">
            <w:pPr>
              <w:spacing w:after="0" w:line="240" w:lineRule="auto"/>
              <w:rPr>
                <w:rFonts w:cs="Arial"/>
              </w:rPr>
            </w:pPr>
            <w:r w:rsidRPr="0076276D">
              <w:rPr>
                <w:rFonts w:cs="Arial"/>
                <w:sz w:val="19"/>
              </w:rPr>
              <w:t>If you have an area set aside at home for managing your business, you are entitled to claim a portion of your home expenses.</w:t>
            </w:r>
          </w:p>
        </w:tc>
      </w:tr>
      <w:tr w:rsidR="00220B2C" w:rsidRPr="0076276D" w14:paraId="096E6102" w14:textId="77777777">
        <w:trPr>
          <w:trHeight w:val="360"/>
        </w:trPr>
        <w:tc>
          <w:tcPr>
            <w:tcW w:w="5329" w:type="dxa"/>
            <w:tcMar>
              <w:top w:w="15" w:type="dxa"/>
              <w:left w:w="45" w:type="dxa"/>
              <w:bottom w:w="15" w:type="dxa"/>
              <w:right w:w="45" w:type="dxa"/>
            </w:tcMar>
            <w:vAlign w:val="center"/>
          </w:tcPr>
          <w:p w14:paraId="482B85A3" w14:textId="4F2E2FE0" w:rsidR="00220B2C" w:rsidRPr="0076276D" w:rsidRDefault="00AC5318" w:rsidP="00E408A5">
            <w:pPr>
              <w:spacing w:after="0" w:line="240" w:lineRule="auto"/>
              <w:rPr>
                <w:rFonts w:cs="Arial"/>
                <w:bCs/>
              </w:rPr>
            </w:pPr>
            <w:r w:rsidRPr="0076276D">
              <w:rPr>
                <w:rFonts w:cs="Arial"/>
                <w:bCs/>
                <w:sz w:val="19"/>
              </w:rPr>
              <w:t>Same area as last year (tick if unchanged)</w:t>
            </w:r>
            <w:r w:rsidR="00547AF0" w:rsidRPr="0076276D">
              <w:rPr>
                <w:rFonts w:cs="Arial"/>
                <w:bCs/>
                <w:sz w:val="19"/>
              </w:rPr>
              <w:t xml:space="preserve"> </w:t>
            </w:r>
            <w:r w:rsidR="000B350C" w:rsidRPr="0076276D">
              <w:rPr>
                <w:rFonts w:ascii="Segoe UI Symbol" w:hAnsi="Segoe UI Symbol" w:cs="Segoe UI Symbol"/>
                <w:bCs/>
                <w:sz w:val="19"/>
              </w:rPr>
              <w:t>☐</w:t>
            </w:r>
            <w:r w:rsidR="000B350C" w:rsidRPr="0076276D">
              <w:rPr>
                <w:rFonts w:cs="Arial"/>
                <w:bCs/>
                <w:sz w:val="19"/>
              </w:rPr>
              <w:t xml:space="preserve"> </w:t>
            </w:r>
          </w:p>
        </w:tc>
        <w:tc>
          <w:tcPr>
            <w:tcW w:w="5329" w:type="dxa"/>
            <w:tcMar>
              <w:top w:w="15" w:type="dxa"/>
              <w:left w:w="45" w:type="dxa"/>
              <w:bottom w:w="15" w:type="dxa"/>
              <w:right w:w="45" w:type="dxa"/>
            </w:tcMar>
            <w:vAlign w:val="center"/>
          </w:tcPr>
          <w:p w14:paraId="48B2AB9C" w14:textId="162E3827" w:rsidR="00220B2C" w:rsidRPr="0076276D" w:rsidRDefault="00220B2C" w:rsidP="00E408A5">
            <w:pPr>
              <w:spacing w:after="0" w:line="240" w:lineRule="auto"/>
              <w:jc w:val="center"/>
              <w:rPr>
                <w:rFonts w:cs="Arial"/>
                <w:bCs/>
              </w:rPr>
            </w:pPr>
          </w:p>
        </w:tc>
      </w:tr>
      <w:tr w:rsidR="00220B2C" w:rsidRPr="0076276D" w14:paraId="700BA76F" w14:textId="77777777">
        <w:trPr>
          <w:trHeight w:val="360"/>
        </w:trPr>
        <w:tc>
          <w:tcPr>
            <w:tcW w:w="5329" w:type="dxa"/>
            <w:tcMar>
              <w:top w:w="15" w:type="dxa"/>
              <w:left w:w="45" w:type="dxa"/>
              <w:bottom w:w="15" w:type="dxa"/>
              <w:right w:w="45" w:type="dxa"/>
            </w:tcMar>
            <w:vAlign w:val="center"/>
          </w:tcPr>
          <w:p w14:paraId="6A8C3B54" w14:textId="115392A2" w:rsidR="00F94F3A" w:rsidRPr="0076276D" w:rsidRDefault="00AC5318" w:rsidP="004759EE">
            <w:pPr>
              <w:spacing w:before="120" w:after="0" w:line="240" w:lineRule="auto"/>
              <w:rPr>
                <w:rFonts w:cs="Arial"/>
                <w:bCs/>
                <w:sz w:val="19"/>
              </w:rPr>
            </w:pPr>
            <w:r w:rsidRPr="0076276D">
              <w:rPr>
                <w:rFonts w:cs="Arial"/>
                <w:bCs/>
                <w:sz w:val="19"/>
              </w:rPr>
              <w:t>Total floor area of home (m²)</w:t>
            </w:r>
            <w:r w:rsidR="002E068D" w:rsidRPr="0076276D">
              <w:rPr>
                <w:rFonts w:cs="Arial"/>
                <w:bCs/>
                <w:sz w:val="19"/>
              </w:rPr>
              <w:t xml:space="preserve"> </w:t>
            </w:r>
            <w:r w:rsidR="007D76E3" w:rsidRPr="0076276D">
              <w:rPr>
                <w:rFonts w:cs="Arial"/>
                <w:bCs/>
                <w:sz w:val="19"/>
              </w:rPr>
              <w:t>=</w:t>
            </w:r>
          </w:p>
        </w:tc>
        <w:tc>
          <w:tcPr>
            <w:tcW w:w="5329" w:type="dxa"/>
            <w:tcMar>
              <w:top w:w="15" w:type="dxa"/>
              <w:left w:w="45" w:type="dxa"/>
              <w:bottom w:w="15" w:type="dxa"/>
              <w:right w:w="45" w:type="dxa"/>
            </w:tcMar>
            <w:vAlign w:val="center"/>
          </w:tcPr>
          <w:p w14:paraId="20CCE8CC" w14:textId="53B3A0AD" w:rsidR="00F94F3A" w:rsidRPr="0076276D" w:rsidRDefault="008D1868" w:rsidP="004759EE">
            <w:pPr>
              <w:spacing w:before="120" w:after="0" w:line="240" w:lineRule="auto"/>
              <w:rPr>
                <w:rFonts w:cs="Arial"/>
                <w:bCs/>
                <w:sz w:val="19"/>
              </w:rPr>
            </w:pPr>
            <w:r w:rsidRPr="0076276D">
              <w:rPr>
                <w:rFonts w:cs="Arial"/>
                <w:bCs/>
                <w:sz w:val="19"/>
              </w:rPr>
              <w:t>Area set aside for business (m²)</w:t>
            </w:r>
            <w:r w:rsidR="007D76E3" w:rsidRPr="0076276D">
              <w:rPr>
                <w:rFonts w:cs="Arial"/>
                <w:bCs/>
                <w:sz w:val="19"/>
              </w:rPr>
              <w:t xml:space="preserve"> =</w:t>
            </w:r>
          </w:p>
        </w:tc>
      </w:tr>
      <w:tr w:rsidR="00220B2C" w:rsidRPr="0076276D" w14:paraId="7C83888C" w14:textId="77777777" w:rsidTr="00B12178">
        <w:trPr>
          <w:trHeight w:val="181"/>
        </w:trPr>
        <w:tc>
          <w:tcPr>
            <w:tcW w:w="5329" w:type="dxa"/>
            <w:shd w:val="clear" w:color="auto" w:fill="DBE5F1" w:themeFill="accent1" w:themeFillTint="33"/>
            <w:tcMar>
              <w:top w:w="15" w:type="dxa"/>
              <w:left w:w="45" w:type="dxa"/>
              <w:bottom w:w="15" w:type="dxa"/>
              <w:right w:w="45" w:type="dxa"/>
            </w:tcMar>
            <w:vAlign w:val="center"/>
          </w:tcPr>
          <w:p w14:paraId="2A82E85B" w14:textId="77777777" w:rsidR="00220B2C" w:rsidRPr="0076276D" w:rsidRDefault="00AC5318" w:rsidP="00E408A5">
            <w:pPr>
              <w:spacing w:after="0" w:line="240" w:lineRule="auto"/>
              <w:jc w:val="center"/>
              <w:rPr>
                <w:rFonts w:cs="Arial"/>
              </w:rPr>
            </w:pPr>
            <w:r w:rsidRPr="0076276D">
              <w:rPr>
                <w:rFonts w:cs="Arial"/>
                <w:b/>
                <w:sz w:val="19"/>
              </w:rPr>
              <w:t>Expense Type</w:t>
            </w:r>
          </w:p>
        </w:tc>
        <w:tc>
          <w:tcPr>
            <w:tcW w:w="5329" w:type="dxa"/>
            <w:shd w:val="clear" w:color="auto" w:fill="DBE5F1" w:themeFill="accent1" w:themeFillTint="33"/>
            <w:tcMar>
              <w:top w:w="15" w:type="dxa"/>
              <w:left w:w="45" w:type="dxa"/>
              <w:bottom w:w="15" w:type="dxa"/>
              <w:right w:w="45" w:type="dxa"/>
            </w:tcMar>
            <w:vAlign w:val="center"/>
          </w:tcPr>
          <w:p w14:paraId="7B18ABCB" w14:textId="77777777" w:rsidR="00220B2C" w:rsidRPr="0076276D" w:rsidRDefault="00AC5318" w:rsidP="00E408A5">
            <w:pPr>
              <w:spacing w:after="0" w:line="240" w:lineRule="auto"/>
              <w:jc w:val="center"/>
              <w:rPr>
                <w:rFonts w:cs="Arial"/>
              </w:rPr>
            </w:pPr>
            <w:r w:rsidRPr="0076276D">
              <w:rPr>
                <w:rFonts w:cs="Arial"/>
                <w:b/>
                <w:sz w:val="19"/>
              </w:rPr>
              <w:t>Amount</w:t>
            </w:r>
          </w:p>
        </w:tc>
      </w:tr>
      <w:tr w:rsidR="00220B2C" w:rsidRPr="0076276D" w14:paraId="78550D9E" w14:textId="77777777">
        <w:trPr>
          <w:trHeight w:val="360"/>
        </w:trPr>
        <w:tc>
          <w:tcPr>
            <w:tcW w:w="5329" w:type="dxa"/>
            <w:tcMar>
              <w:top w:w="15" w:type="dxa"/>
              <w:left w:w="45" w:type="dxa"/>
              <w:bottom w:w="15" w:type="dxa"/>
              <w:right w:w="45" w:type="dxa"/>
            </w:tcMar>
            <w:vAlign w:val="center"/>
          </w:tcPr>
          <w:p w14:paraId="5D1A6229" w14:textId="168D0AC3" w:rsidR="00220B2C" w:rsidRPr="0076276D" w:rsidRDefault="00AC5318" w:rsidP="00E408A5">
            <w:pPr>
              <w:spacing w:after="0" w:line="240" w:lineRule="auto"/>
              <w:rPr>
                <w:rFonts w:cs="Arial"/>
              </w:rPr>
            </w:pPr>
            <w:r w:rsidRPr="0076276D">
              <w:rPr>
                <w:rFonts w:cs="Arial"/>
                <w:sz w:val="19"/>
              </w:rPr>
              <w:t>Insurance (house only)</w:t>
            </w:r>
            <w:r w:rsidR="004D1CC1" w:rsidRPr="0076276D">
              <w:rPr>
                <w:rFonts w:cs="Arial"/>
                <w:sz w:val="19"/>
              </w:rPr>
              <w:t xml:space="preserve"> / Body Corporate Fees</w:t>
            </w:r>
          </w:p>
        </w:tc>
        <w:tc>
          <w:tcPr>
            <w:tcW w:w="5329" w:type="dxa"/>
            <w:tcMar>
              <w:top w:w="15" w:type="dxa"/>
              <w:left w:w="45" w:type="dxa"/>
              <w:bottom w:w="15" w:type="dxa"/>
              <w:right w:w="45" w:type="dxa"/>
            </w:tcMar>
            <w:vAlign w:val="center"/>
          </w:tcPr>
          <w:p w14:paraId="5834B01C" w14:textId="77777777" w:rsidR="00220B2C" w:rsidRPr="0076276D" w:rsidRDefault="00220B2C" w:rsidP="00E408A5">
            <w:pPr>
              <w:spacing w:after="0" w:line="240" w:lineRule="auto"/>
              <w:rPr>
                <w:rFonts w:cs="Arial"/>
              </w:rPr>
            </w:pPr>
          </w:p>
        </w:tc>
      </w:tr>
      <w:tr w:rsidR="002E068D" w:rsidRPr="0076276D" w14:paraId="5AFB10A8" w14:textId="77777777">
        <w:trPr>
          <w:trHeight w:val="360"/>
        </w:trPr>
        <w:tc>
          <w:tcPr>
            <w:tcW w:w="5329" w:type="dxa"/>
            <w:tcMar>
              <w:top w:w="15" w:type="dxa"/>
              <w:left w:w="45" w:type="dxa"/>
              <w:bottom w:w="15" w:type="dxa"/>
              <w:right w:w="45" w:type="dxa"/>
            </w:tcMar>
            <w:vAlign w:val="center"/>
          </w:tcPr>
          <w:p w14:paraId="5E559A7F" w14:textId="61450E65" w:rsidR="002E068D" w:rsidRPr="0076276D" w:rsidRDefault="002E068D" w:rsidP="00E408A5">
            <w:pPr>
              <w:spacing w:after="0" w:line="240" w:lineRule="auto"/>
              <w:rPr>
                <w:rFonts w:cs="Arial"/>
                <w:sz w:val="19"/>
              </w:rPr>
            </w:pPr>
            <w:r w:rsidRPr="0076276D">
              <w:rPr>
                <w:rFonts w:cs="Arial"/>
                <w:sz w:val="19"/>
              </w:rPr>
              <w:t>Power</w:t>
            </w:r>
          </w:p>
        </w:tc>
        <w:tc>
          <w:tcPr>
            <w:tcW w:w="5329" w:type="dxa"/>
            <w:tcMar>
              <w:top w:w="15" w:type="dxa"/>
              <w:left w:w="45" w:type="dxa"/>
              <w:bottom w:w="15" w:type="dxa"/>
              <w:right w:w="45" w:type="dxa"/>
            </w:tcMar>
            <w:vAlign w:val="center"/>
          </w:tcPr>
          <w:p w14:paraId="1514D34E" w14:textId="77777777" w:rsidR="002E068D" w:rsidRPr="0076276D" w:rsidRDefault="002E068D" w:rsidP="00E408A5">
            <w:pPr>
              <w:spacing w:after="0" w:line="240" w:lineRule="auto"/>
              <w:rPr>
                <w:rFonts w:cs="Arial"/>
              </w:rPr>
            </w:pPr>
          </w:p>
        </w:tc>
      </w:tr>
      <w:tr w:rsidR="00220B2C" w:rsidRPr="0076276D" w14:paraId="506AA068" w14:textId="77777777">
        <w:trPr>
          <w:trHeight w:val="360"/>
        </w:trPr>
        <w:tc>
          <w:tcPr>
            <w:tcW w:w="5329" w:type="dxa"/>
            <w:tcMar>
              <w:top w:w="15" w:type="dxa"/>
              <w:left w:w="45" w:type="dxa"/>
              <w:bottom w:w="15" w:type="dxa"/>
              <w:right w:w="45" w:type="dxa"/>
            </w:tcMar>
            <w:vAlign w:val="center"/>
          </w:tcPr>
          <w:p w14:paraId="5CEA3F9F" w14:textId="77777777" w:rsidR="00220B2C" w:rsidRPr="0076276D" w:rsidRDefault="00AC5318" w:rsidP="00E408A5">
            <w:pPr>
              <w:spacing w:after="0" w:line="240" w:lineRule="auto"/>
              <w:rPr>
                <w:rFonts w:cs="Arial"/>
              </w:rPr>
            </w:pPr>
            <w:r w:rsidRPr="0076276D">
              <w:rPr>
                <w:rFonts w:cs="Arial"/>
                <w:sz w:val="19"/>
              </w:rPr>
              <w:t>Mortgage Interest</w:t>
            </w:r>
          </w:p>
        </w:tc>
        <w:tc>
          <w:tcPr>
            <w:tcW w:w="5329" w:type="dxa"/>
            <w:tcMar>
              <w:top w:w="15" w:type="dxa"/>
              <w:left w:w="45" w:type="dxa"/>
              <w:bottom w:w="15" w:type="dxa"/>
              <w:right w:w="45" w:type="dxa"/>
            </w:tcMar>
            <w:vAlign w:val="center"/>
          </w:tcPr>
          <w:p w14:paraId="21979CE4" w14:textId="77777777" w:rsidR="00220B2C" w:rsidRPr="0076276D" w:rsidRDefault="00220B2C" w:rsidP="00E408A5">
            <w:pPr>
              <w:spacing w:after="0" w:line="240" w:lineRule="auto"/>
              <w:rPr>
                <w:rFonts w:cs="Arial"/>
              </w:rPr>
            </w:pPr>
          </w:p>
        </w:tc>
      </w:tr>
      <w:tr w:rsidR="00220B2C" w:rsidRPr="0076276D" w14:paraId="17894AF1" w14:textId="77777777">
        <w:trPr>
          <w:trHeight w:val="360"/>
        </w:trPr>
        <w:tc>
          <w:tcPr>
            <w:tcW w:w="5329" w:type="dxa"/>
            <w:tcMar>
              <w:top w:w="15" w:type="dxa"/>
              <w:left w:w="45" w:type="dxa"/>
              <w:bottom w:w="15" w:type="dxa"/>
              <w:right w:w="45" w:type="dxa"/>
            </w:tcMar>
            <w:vAlign w:val="center"/>
          </w:tcPr>
          <w:p w14:paraId="25989DDC" w14:textId="77777777" w:rsidR="00220B2C" w:rsidRPr="0076276D" w:rsidRDefault="00AC5318" w:rsidP="00E408A5">
            <w:pPr>
              <w:spacing w:after="0" w:line="240" w:lineRule="auto"/>
              <w:rPr>
                <w:rFonts w:cs="Arial"/>
              </w:rPr>
            </w:pPr>
            <w:r w:rsidRPr="0076276D">
              <w:rPr>
                <w:rFonts w:cs="Arial"/>
                <w:sz w:val="19"/>
              </w:rPr>
              <w:t>Rates</w:t>
            </w:r>
          </w:p>
        </w:tc>
        <w:tc>
          <w:tcPr>
            <w:tcW w:w="5329" w:type="dxa"/>
            <w:tcMar>
              <w:top w:w="15" w:type="dxa"/>
              <w:left w:w="45" w:type="dxa"/>
              <w:bottom w:w="15" w:type="dxa"/>
              <w:right w:w="45" w:type="dxa"/>
            </w:tcMar>
            <w:vAlign w:val="center"/>
          </w:tcPr>
          <w:p w14:paraId="6AECBFDC" w14:textId="77777777" w:rsidR="00220B2C" w:rsidRPr="0076276D" w:rsidRDefault="00220B2C" w:rsidP="00E408A5">
            <w:pPr>
              <w:spacing w:after="0" w:line="240" w:lineRule="auto"/>
              <w:rPr>
                <w:rFonts w:cs="Arial"/>
              </w:rPr>
            </w:pPr>
          </w:p>
        </w:tc>
      </w:tr>
      <w:tr w:rsidR="00220B2C" w:rsidRPr="0076276D" w14:paraId="5C4FC151" w14:textId="77777777">
        <w:trPr>
          <w:trHeight w:val="360"/>
        </w:trPr>
        <w:tc>
          <w:tcPr>
            <w:tcW w:w="5329" w:type="dxa"/>
            <w:tcMar>
              <w:top w:w="15" w:type="dxa"/>
              <w:left w:w="45" w:type="dxa"/>
              <w:bottom w:w="15" w:type="dxa"/>
              <w:right w:w="45" w:type="dxa"/>
            </w:tcMar>
            <w:vAlign w:val="center"/>
          </w:tcPr>
          <w:p w14:paraId="090CC84F" w14:textId="77777777" w:rsidR="00220B2C" w:rsidRPr="0076276D" w:rsidRDefault="00AC5318" w:rsidP="00E408A5">
            <w:pPr>
              <w:spacing w:after="0" w:line="240" w:lineRule="auto"/>
              <w:rPr>
                <w:rFonts w:cs="Arial"/>
              </w:rPr>
            </w:pPr>
            <w:r w:rsidRPr="0076276D">
              <w:rPr>
                <w:rFonts w:cs="Arial"/>
                <w:sz w:val="19"/>
              </w:rPr>
              <w:t>Rent</w:t>
            </w:r>
          </w:p>
        </w:tc>
        <w:tc>
          <w:tcPr>
            <w:tcW w:w="5329" w:type="dxa"/>
            <w:tcMar>
              <w:top w:w="15" w:type="dxa"/>
              <w:left w:w="45" w:type="dxa"/>
              <w:bottom w:w="15" w:type="dxa"/>
              <w:right w:w="45" w:type="dxa"/>
            </w:tcMar>
            <w:vAlign w:val="center"/>
          </w:tcPr>
          <w:p w14:paraId="4A6D407C" w14:textId="77777777" w:rsidR="00220B2C" w:rsidRPr="0076276D" w:rsidRDefault="00220B2C" w:rsidP="00E408A5">
            <w:pPr>
              <w:spacing w:after="0" w:line="240" w:lineRule="auto"/>
              <w:rPr>
                <w:rFonts w:cs="Arial"/>
              </w:rPr>
            </w:pPr>
          </w:p>
        </w:tc>
      </w:tr>
      <w:tr w:rsidR="00220B2C" w:rsidRPr="0076276D" w14:paraId="58CB0FFD" w14:textId="77777777">
        <w:trPr>
          <w:trHeight w:val="360"/>
        </w:trPr>
        <w:tc>
          <w:tcPr>
            <w:tcW w:w="5329" w:type="dxa"/>
            <w:tcMar>
              <w:top w:w="15" w:type="dxa"/>
              <w:left w:w="45" w:type="dxa"/>
              <w:bottom w:w="15" w:type="dxa"/>
              <w:right w:w="45" w:type="dxa"/>
            </w:tcMar>
            <w:vAlign w:val="center"/>
          </w:tcPr>
          <w:p w14:paraId="7AB82C52" w14:textId="2DB97605" w:rsidR="00220B2C" w:rsidRPr="0076276D" w:rsidRDefault="00C97D9A" w:rsidP="00E408A5">
            <w:pPr>
              <w:spacing w:after="0" w:line="240" w:lineRule="auto"/>
              <w:rPr>
                <w:rFonts w:cs="Arial"/>
              </w:rPr>
            </w:pPr>
            <w:r w:rsidRPr="0076276D">
              <w:rPr>
                <w:rFonts w:cs="Arial"/>
                <w:sz w:val="19"/>
              </w:rPr>
              <w:t>Repairs &amp; Maintenance</w:t>
            </w:r>
          </w:p>
        </w:tc>
        <w:tc>
          <w:tcPr>
            <w:tcW w:w="5329" w:type="dxa"/>
            <w:tcMar>
              <w:top w:w="15" w:type="dxa"/>
              <w:left w:w="45" w:type="dxa"/>
              <w:bottom w:w="15" w:type="dxa"/>
              <w:right w:w="45" w:type="dxa"/>
            </w:tcMar>
            <w:vAlign w:val="center"/>
          </w:tcPr>
          <w:p w14:paraId="06893536" w14:textId="29BC31F2" w:rsidR="00220B2C" w:rsidRPr="0076276D" w:rsidRDefault="00220B2C" w:rsidP="00E408A5">
            <w:pPr>
              <w:spacing w:after="0" w:line="240" w:lineRule="auto"/>
              <w:rPr>
                <w:rFonts w:cs="Arial"/>
              </w:rPr>
            </w:pPr>
          </w:p>
        </w:tc>
      </w:tr>
      <w:tr w:rsidR="00C97D9A" w:rsidRPr="0076276D" w14:paraId="76DF829C" w14:textId="77777777">
        <w:trPr>
          <w:trHeight w:val="360"/>
        </w:trPr>
        <w:tc>
          <w:tcPr>
            <w:tcW w:w="5329" w:type="dxa"/>
            <w:tcMar>
              <w:top w:w="15" w:type="dxa"/>
              <w:left w:w="45" w:type="dxa"/>
              <w:bottom w:w="15" w:type="dxa"/>
              <w:right w:w="45" w:type="dxa"/>
            </w:tcMar>
            <w:vAlign w:val="center"/>
          </w:tcPr>
          <w:p w14:paraId="01313FAB" w14:textId="73196B20" w:rsidR="00C97D9A" w:rsidRPr="0076276D" w:rsidRDefault="00C97D9A" w:rsidP="00C97D9A">
            <w:pPr>
              <w:spacing w:after="0" w:line="240" w:lineRule="auto"/>
              <w:rPr>
                <w:rFonts w:cs="Arial"/>
              </w:rPr>
            </w:pPr>
            <w:r w:rsidRPr="0076276D">
              <w:rPr>
                <w:rFonts w:cs="Arial"/>
                <w:sz w:val="19"/>
              </w:rPr>
              <w:t>Phone &amp; Internet</w:t>
            </w:r>
          </w:p>
        </w:tc>
        <w:tc>
          <w:tcPr>
            <w:tcW w:w="5329" w:type="dxa"/>
            <w:tcMar>
              <w:top w:w="15" w:type="dxa"/>
              <w:left w:w="45" w:type="dxa"/>
              <w:bottom w:w="15" w:type="dxa"/>
              <w:right w:w="45" w:type="dxa"/>
            </w:tcMar>
            <w:vAlign w:val="center"/>
          </w:tcPr>
          <w:p w14:paraId="59644608" w14:textId="77777777" w:rsidR="00C97D9A" w:rsidRPr="0076276D" w:rsidRDefault="00C97D9A" w:rsidP="00C97D9A">
            <w:pPr>
              <w:spacing w:after="0" w:line="240" w:lineRule="auto"/>
              <w:rPr>
                <w:rFonts w:cs="Arial"/>
              </w:rPr>
            </w:pPr>
          </w:p>
        </w:tc>
      </w:tr>
    </w:tbl>
    <w:p w14:paraId="77A2A0F1" w14:textId="617E2AEE" w:rsidR="00220B2C" w:rsidRPr="0076276D" w:rsidRDefault="00220B2C" w:rsidP="00E408A5">
      <w:pPr>
        <w:spacing w:after="0" w:line="240" w:lineRule="auto"/>
        <w:rPr>
          <w:rFonts w:cs="Arial"/>
        </w:rPr>
      </w:pPr>
    </w:p>
    <w:p w14:paraId="35052A93" w14:textId="77777777" w:rsidR="00220B2C" w:rsidRPr="0076276D" w:rsidRDefault="00AC5318">
      <w:pPr>
        <w:spacing w:after="80" w:line="240" w:lineRule="auto"/>
        <w:rPr>
          <w:rFonts w:cs="Arial"/>
        </w:rPr>
      </w:pPr>
      <w:r w:rsidRPr="0076276D">
        <w:rPr>
          <w:rFonts w:cs="Arial"/>
          <w:b/>
          <w:sz w:val="28"/>
        </w:rPr>
        <w:t>7) Other information required</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658"/>
      </w:tblGrid>
      <w:tr w:rsidR="00220B2C" w:rsidRPr="0076276D" w14:paraId="67218245" w14:textId="77777777">
        <w:trPr>
          <w:jc w:val="center"/>
        </w:trPr>
        <w:tc>
          <w:tcPr>
            <w:tcW w:w="10658" w:type="dxa"/>
            <w:shd w:val="clear" w:color="auto" w:fill="17AEE5"/>
            <w:tcMar>
              <w:top w:w="50" w:type="dxa"/>
              <w:left w:w="70" w:type="dxa"/>
              <w:bottom w:w="50" w:type="dxa"/>
              <w:right w:w="70" w:type="dxa"/>
            </w:tcMar>
            <w:vAlign w:val="center"/>
          </w:tcPr>
          <w:p w14:paraId="223F07F8" w14:textId="77777777" w:rsidR="00220B2C" w:rsidRPr="0076276D" w:rsidRDefault="00AC5318">
            <w:pPr>
              <w:spacing w:after="0" w:line="240" w:lineRule="auto"/>
              <w:rPr>
                <w:rFonts w:cs="Arial"/>
              </w:rPr>
            </w:pPr>
            <w:r w:rsidRPr="0076276D">
              <w:rPr>
                <w:rFonts w:cs="Arial"/>
                <w:b/>
              </w:rPr>
              <w:t>Cash income not banked</w:t>
            </w:r>
          </w:p>
        </w:tc>
      </w:tr>
      <w:tr w:rsidR="00220B2C" w:rsidRPr="0076276D" w14:paraId="5BF38001" w14:textId="77777777">
        <w:trPr>
          <w:jc w:val="center"/>
        </w:trPr>
        <w:tc>
          <w:tcPr>
            <w:tcW w:w="10658" w:type="dxa"/>
            <w:tcMar>
              <w:top w:w="60" w:type="dxa"/>
              <w:left w:w="70" w:type="dxa"/>
              <w:bottom w:w="70" w:type="dxa"/>
              <w:right w:w="70" w:type="dxa"/>
            </w:tcMar>
          </w:tcPr>
          <w:p w14:paraId="0B8F6E5B" w14:textId="5FF82676" w:rsidR="00220B2C" w:rsidRPr="0076276D" w:rsidRDefault="00AC5318">
            <w:pPr>
              <w:spacing w:after="0" w:line="240" w:lineRule="auto"/>
              <w:rPr>
                <w:rFonts w:cs="Arial"/>
              </w:rPr>
            </w:pPr>
            <w:r w:rsidRPr="0076276D">
              <w:rPr>
                <w:rFonts w:cs="Arial"/>
                <w:sz w:val="18"/>
              </w:rPr>
              <w:t xml:space="preserve">Provide details of any income received during the year that was not banked into the business accounts. </w:t>
            </w:r>
          </w:p>
          <w:p w14:paraId="18895202" w14:textId="77777777" w:rsidR="00220B2C" w:rsidRPr="0076276D" w:rsidRDefault="00220B2C">
            <w:pPr>
              <w:spacing w:after="0" w:line="240" w:lineRule="auto"/>
              <w:rPr>
                <w:rFonts w:cs="Arial"/>
              </w:rPr>
            </w:pPr>
          </w:p>
          <w:p w14:paraId="306DFB76" w14:textId="61BC8821" w:rsidR="00220B2C" w:rsidRPr="0076276D" w:rsidRDefault="00AC5318">
            <w:pPr>
              <w:spacing w:after="0" w:line="240" w:lineRule="auto"/>
              <w:rPr>
                <w:rFonts w:cs="Arial"/>
              </w:rPr>
            </w:pPr>
            <w:r w:rsidRPr="0076276D">
              <w:rPr>
                <w:rFonts w:ascii="Segoe UI Symbol" w:hAnsi="Segoe UI Symbol" w:cs="Segoe UI Symbol"/>
                <w:sz w:val="18"/>
              </w:rPr>
              <w:t>☐</w:t>
            </w:r>
            <w:r w:rsidRPr="0076276D">
              <w:rPr>
                <w:rFonts w:cs="Arial"/>
                <w:sz w:val="18"/>
              </w:rPr>
              <w:t xml:space="preserve"> Refer to attached</w:t>
            </w:r>
            <w:r w:rsidR="002D0D97" w:rsidRPr="0076276D">
              <w:rPr>
                <w:rFonts w:cs="Arial"/>
              </w:rPr>
              <w:t xml:space="preserve"> </w:t>
            </w:r>
            <w:r w:rsidRPr="0076276D">
              <w:rPr>
                <w:rFonts w:ascii="Segoe UI Symbol" w:hAnsi="Segoe UI Symbol" w:cs="Segoe UI Symbol"/>
                <w:sz w:val="18"/>
              </w:rPr>
              <w:t>☐</w:t>
            </w:r>
            <w:r w:rsidRPr="0076276D">
              <w:rPr>
                <w:rFonts w:cs="Arial"/>
                <w:sz w:val="18"/>
              </w:rPr>
              <w:t xml:space="preserve"> Refer to below</w:t>
            </w:r>
          </w:p>
          <w:p w14:paraId="0654A115" w14:textId="77777777" w:rsidR="00220B2C" w:rsidRPr="0076276D" w:rsidRDefault="00220B2C">
            <w:pPr>
              <w:spacing w:after="0" w:line="240" w:lineRule="auto"/>
              <w:rPr>
                <w:rFonts w:cs="Arial"/>
              </w:rPr>
            </w:pPr>
          </w:p>
          <w:p w14:paraId="2E09959A" w14:textId="77777777" w:rsidR="00220B2C" w:rsidRPr="0076276D" w:rsidRDefault="00220B2C">
            <w:pPr>
              <w:spacing w:after="0" w:line="240" w:lineRule="auto"/>
              <w:rPr>
                <w:rFonts w:cs="Arial"/>
              </w:rPr>
            </w:pPr>
          </w:p>
          <w:p w14:paraId="2C2FD1C2" w14:textId="77777777" w:rsidR="001855E7" w:rsidRPr="0076276D" w:rsidRDefault="001855E7">
            <w:pPr>
              <w:spacing w:after="0" w:line="240" w:lineRule="auto"/>
              <w:rPr>
                <w:rFonts w:cs="Arial"/>
              </w:rPr>
            </w:pPr>
          </w:p>
          <w:p w14:paraId="1ED23A02" w14:textId="77777777" w:rsidR="001855E7" w:rsidRPr="0076276D" w:rsidRDefault="001855E7">
            <w:pPr>
              <w:spacing w:after="0" w:line="240" w:lineRule="auto"/>
              <w:rPr>
                <w:rFonts w:cs="Arial"/>
              </w:rPr>
            </w:pPr>
          </w:p>
          <w:p w14:paraId="0BD7393F" w14:textId="77777777" w:rsidR="001855E7" w:rsidRPr="0076276D" w:rsidRDefault="001855E7">
            <w:pPr>
              <w:spacing w:after="0" w:line="240" w:lineRule="auto"/>
              <w:rPr>
                <w:rFonts w:cs="Arial"/>
              </w:rPr>
            </w:pPr>
          </w:p>
          <w:p w14:paraId="731E927E" w14:textId="77777777" w:rsidR="001855E7" w:rsidRPr="0076276D" w:rsidRDefault="001855E7">
            <w:pPr>
              <w:spacing w:after="0" w:line="240" w:lineRule="auto"/>
              <w:rPr>
                <w:rFonts w:cs="Arial"/>
              </w:rPr>
            </w:pPr>
          </w:p>
          <w:p w14:paraId="77B4537B" w14:textId="77777777" w:rsidR="001855E7" w:rsidRPr="0076276D" w:rsidRDefault="001855E7">
            <w:pPr>
              <w:spacing w:after="0" w:line="240" w:lineRule="auto"/>
              <w:rPr>
                <w:rFonts w:cs="Arial"/>
              </w:rPr>
            </w:pPr>
          </w:p>
        </w:tc>
      </w:tr>
    </w:tbl>
    <w:p w14:paraId="27829CFA" w14:textId="77777777" w:rsidR="00220B2C" w:rsidRPr="0076276D" w:rsidRDefault="00220B2C">
      <w:pPr>
        <w:spacing w:after="60" w:line="240" w:lineRule="auto"/>
        <w:rPr>
          <w:rFonts w:cs="Arial"/>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658"/>
      </w:tblGrid>
      <w:tr w:rsidR="00220B2C" w:rsidRPr="0076276D" w14:paraId="485C6FB7" w14:textId="77777777">
        <w:trPr>
          <w:jc w:val="center"/>
        </w:trPr>
        <w:tc>
          <w:tcPr>
            <w:tcW w:w="10658" w:type="dxa"/>
            <w:shd w:val="clear" w:color="auto" w:fill="17AEE5"/>
            <w:tcMar>
              <w:top w:w="50" w:type="dxa"/>
              <w:left w:w="70" w:type="dxa"/>
              <w:bottom w:w="50" w:type="dxa"/>
              <w:right w:w="70" w:type="dxa"/>
            </w:tcMar>
            <w:vAlign w:val="center"/>
          </w:tcPr>
          <w:p w14:paraId="58CCEAE6" w14:textId="77777777" w:rsidR="00220B2C" w:rsidRPr="0076276D" w:rsidRDefault="00AC5318">
            <w:pPr>
              <w:spacing w:after="0" w:line="240" w:lineRule="auto"/>
              <w:rPr>
                <w:rFonts w:cs="Arial"/>
              </w:rPr>
            </w:pPr>
            <w:r w:rsidRPr="0076276D">
              <w:rPr>
                <w:rFonts w:cs="Arial"/>
                <w:b/>
              </w:rPr>
              <w:t>Expenses paid in cash or from a personal account</w:t>
            </w:r>
          </w:p>
        </w:tc>
      </w:tr>
      <w:tr w:rsidR="00220B2C" w:rsidRPr="0076276D" w14:paraId="7BE4849F" w14:textId="77777777">
        <w:trPr>
          <w:jc w:val="center"/>
        </w:trPr>
        <w:tc>
          <w:tcPr>
            <w:tcW w:w="10658" w:type="dxa"/>
            <w:tcMar>
              <w:top w:w="60" w:type="dxa"/>
              <w:left w:w="70" w:type="dxa"/>
              <w:bottom w:w="70" w:type="dxa"/>
              <w:right w:w="70" w:type="dxa"/>
            </w:tcMar>
          </w:tcPr>
          <w:p w14:paraId="1D36AA7B" w14:textId="4DE86744" w:rsidR="00220B2C" w:rsidRPr="0076276D" w:rsidRDefault="00AC5318">
            <w:pPr>
              <w:spacing w:after="0" w:line="240" w:lineRule="auto"/>
              <w:rPr>
                <w:rFonts w:cs="Arial"/>
              </w:rPr>
            </w:pPr>
            <w:r w:rsidRPr="0076276D">
              <w:rPr>
                <w:rFonts w:cs="Arial"/>
                <w:sz w:val="18"/>
              </w:rPr>
              <w:t xml:space="preserve">Please list any business expenses paid during the year in cash or from a personal account that were not reimbursed through the business account, so they can be claimed as deductions and recorded as funds introduced. </w:t>
            </w:r>
          </w:p>
          <w:p w14:paraId="5536F2D8" w14:textId="77777777" w:rsidR="00220B2C" w:rsidRPr="0076276D" w:rsidRDefault="00220B2C">
            <w:pPr>
              <w:spacing w:after="0" w:line="240" w:lineRule="auto"/>
              <w:rPr>
                <w:rFonts w:cs="Arial"/>
              </w:rPr>
            </w:pPr>
          </w:p>
          <w:p w14:paraId="39E008A3" w14:textId="2C40427C" w:rsidR="00220B2C" w:rsidRPr="0076276D" w:rsidRDefault="00AC5318">
            <w:pPr>
              <w:spacing w:after="0" w:line="240" w:lineRule="auto"/>
              <w:rPr>
                <w:rFonts w:cs="Arial"/>
              </w:rPr>
            </w:pPr>
            <w:r w:rsidRPr="0076276D">
              <w:rPr>
                <w:rFonts w:ascii="Segoe UI Symbol" w:hAnsi="Segoe UI Symbol" w:cs="Segoe UI Symbol"/>
                <w:sz w:val="18"/>
              </w:rPr>
              <w:t>☐</w:t>
            </w:r>
            <w:r w:rsidRPr="0076276D">
              <w:rPr>
                <w:rFonts w:cs="Arial"/>
                <w:sz w:val="18"/>
              </w:rPr>
              <w:t xml:space="preserve"> Refer to attached</w:t>
            </w:r>
            <w:r w:rsidR="002D0D97" w:rsidRPr="0076276D">
              <w:rPr>
                <w:rFonts w:cs="Arial"/>
              </w:rPr>
              <w:t xml:space="preserve"> </w:t>
            </w:r>
            <w:r w:rsidRPr="0076276D">
              <w:rPr>
                <w:rFonts w:ascii="Segoe UI Symbol" w:hAnsi="Segoe UI Symbol" w:cs="Segoe UI Symbol"/>
                <w:sz w:val="18"/>
              </w:rPr>
              <w:t>☐</w:t>
            </w:r>
            <w:r w:rsidRPr="0076276D">
              <w:rPr>
                <w:rFonts w:cs="Arial"/>
                <w:sz w:val="18"/>
              </w:rPr>
              <w:t xml:space="preserve"> Refer to below</w:t>
            </w:r>
          </w:p>
          <w:p w14:paraId="62B82024" w14:textId="77777777" w:rsidR="00220B2C" w:rsidRPr="0076276D" w:rsidRDefault="00220B2C">
            <w:pPr>
              <w:spacing w:after="0" w:line="240" w:lineRule="auto"/>
              <w:rPr>
                <w:rFonts w:cs="Arial"/>
              </w:rPr>
            </w:pPr>
          </w:p>
          <w:p w14:paraId="6F950028" w14:textId="77777777" w:rsidR="001855E7" w:rsidRPr="0076276D" w:rsidRDefault="001855E7">
            <w:pPr>
              <w:spacing w:after="0" w:line="240" w:lineRule="auto"/>
              <w:rPr>
                <w:rFonts w:cs="Arial"/>
              </w:rPr>
            </w:pPr>
          </w:p>
          <w:p w14:paraId="5D22821A" w14:textId="77777777" w:rsidR="001855E7" w:rsidRPr="0076276D" w:rsidRDefault="001855E7">
            <w:pPr>
              <w:spacing w:after="0" w:line="240" w:lineRule="auto"/>
              <w:rPr>
                <w:rFonts w:cs="Arial"/>
              </w:rPr>
            </w:pPr>
          </w:p>
          <w:p w14:paraId="04B31608" w14:textId="77777777" w:rsidR="001855E7" w:rsidRPr="0076276D" w:rsidRDefault="001855E7">
            <w:pPr>
              <w:spacing w:after="0" w:line="240" w:lineRule="auto"/>
              <w:rPr>
                <w:rFonts w:cs="Arial"/>
              </w:rPr>
            </w:pPr>
          </w:p>
          <w:p w14:paraId="5145F3DA" w14:textId="77777777" w:rsidR="001855E7" w:rsidRPr="0076276D" w:rsidRDefault="001855E7">
            <w:pPr>
              <w:spacing w:after="0" w:line="240" w:lineRule="auto"/>
              <w:rPr>
                <w:rFonts w:cs="Arial"/>
              </w:rPr>
            </w:pPr>
          </w:p>
          <w:p w14:paraId="7C8BB3BE" w14:textId="77777777" w:rsidR="001855E7" w:rsidRPr="0076276D" w:rsidRDefault="001855E7">
            <w:pPr>
              <w:spacing w:after="0" w:line="240" w:lineRule="auto"/>
              <w:rPr>
                <w:rFonts w:cs="Arial"/>
              </w:rPr>
            </w:pPr>
          </w:p>
          <w:p w14:paraId="18C83BB4" w14:textId="77777777" w:rsidR="001855E7" w:rsidRPr="0076276D" w:rsidRDefault="001855E7">
            <w:pPr>
              <w:spacing w:after="0" w:line="240" w:lineRule="auto"/>
              <w:rPr>
                <w:rFonts w:cs="Arial"/>
              </w:rPr>
            </w:pPr>
          </w:p>
          <w:p w14:paraId="4CB5F77E" w14:textId="77777777" w:rsidR="00220B2C" w:rsidRPr="0076276D" w:rsidRDefault="00220B2C">
            <w:pPr>
              <w:spacing w:after="0" w:line="240" w:lineRule="auto"/>
              <w:rPr>
                <w:rFonts w:cs="Arial"/>
              </w:rPr>
            </w:pPr>
          </w:p>
        </w:tc>
      </w:tr>
    </w:tbl>
    <w:p w14:paraId="08C0BE87" w14:textId="77777777" w:rsidR="00220B2C" w:rsidRPr="0076276D" w:rsidRDefault="00220B2C">
      <w:pPr>
        <w:spacing w:after="60" w:line="240" w:lineRule="auto"/>
        <w:rPr>
          <w:rFonts w:cs="Arial"/>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658"/>
      </w:tblGrid>
      <w:tr w:rsidR="00220B2C" w:rsidRPr="0076276D" w14:paraId="4676AA74" w14:textId="77777777">
        <w:trPr>
          <w:jc w:val="center"/>
        </w:trPr>
        <w:tc>
          <w:tcPr>
            <w:tcW w:w="10658" w:type="dxa"/>
            <w:shd w:val="clear" w:color="auto" w:fill="17AEE5"/>
            <w:tcMar>
              <w:top w:w="50" w:type="dxa"/>
              <w:left w:w="70" w:type="dxa"/>
              <w:bottom w:w="50" w:type="dxa"/>
              <w:right w:w="70" w:type="dxa"/>
            </w:tcMar>
            <w:vAlign w:val="center"/>
          </w:tcPr>
          <w:p w14:paraId="6559F0C5" w14:textId="77777777" w:rsidR="00220B2C" w:rsidRPr="0076276D" w:rsidRDefault="00AC5318">
            <w:pPr>
              <w:spacing w:after="0" w:line="240" w:lineRule="auto"/>
              <w:rPr>
                <w:rFonts w:cs="Arial"/>
              </w:rPr>
            </w:pPr>
            <w:r w:rsidRPr="0076276D">
              <w:rPr>
                <w:rFonts w:cs="Arial"/>
                <w:b/>
              </w:rPr>
              <w:t>Insurance and ACC</w:t>
            </w:r>
          </w:p>
        </w:tc>
      </w:tr>
      <w:tr w:rsidR="00220B2C" w:rsidRPr="0076276D" w14:paraId="6D05E22D" w14:textId="77777777">
        <w:trPr>
          <w:jc w:val="center"/>
        </w:trPr>
        <w:tc>
          <w:tcPr>
            <w:tcW w:w="10658" w:type="dxa"/>
            <w:tcMar>
              <w:top w:w="60" w:type="dxa"/>
              <w:left w:w="70" w:type="dxa"/>
              <w:bottom w:w="70" w:type="dxa"/>
              <w:right w:w="70" w:type="dxa"/>
            </w:tcMar>
          </w:tcPr>
          <w:p w14:paraId="51760BC4" w14:textId="77777777" w:rsidR="00220B2C" w:rsidRPr="0076276D" w:rsidRDefault="00AC5318">
            <w:pPr>
              <w:spacing w:after="0" w:line="240" w:lineRule="auto"/>
              <w:rPr>
                <w:rFonts w:cs="Arial"/>
              </w:rPr>
            </w:pPr>
            <w:r w:rsidRPr="0076276D">
              <w:rPr>
                <w:rFonts w:cs="Arial"/>
                <w:sz w:val="18"/>
              </w:rPr>
              <w:t>Please provide a breakdown of all insurance premiums paid during the year. Companies should also provide the ACC statement relevant to shareholder salaries.</w:t>
            </w:r>
          </w:p>
          <w:p w14:paraId="38AE400F" w14:textId="77777777" w:rsidR="00220B2C" w:rsidRPr="0076276D" w:rsidRDefault="00220B2C">
            <w:pPr>
              <w:spacing w:after="0" w:line="240" w:lineRule="auto"/>
              <w:rPr>
                <w:rFonts w:cs="Arial"/>
              </w:rPr>
            </w:pPr>
          </w:p>
          <w:p w14:paraId="0FDC61D5" w14:textId="77777777" w:rsidR="00220B2C" w:rsidRPr="0076276D" w:rsidRDefault="00AC5318">
            <w:pPr>
              <w:spacing w:after="0" w:line="240" w:lineRule="auto"/>
              <w:rPr>
                <w:rFonts w:cs="Arial"/>
              </w:rPr>
            </w:pPr>
            <w:r w:rsidRPr="0076276D">
              <w:rPr>
                <w:rFonts w:ascii="Segoe UI Symbol" w:hAnsi="Segoe UI Symbol" w:cs="Segoe UI Symbol"/>
                <w:sz w:val="18"/>
              </w:rPr>
              <w:t>☐</w:t>
            </w:r>
            <w:r w:rsidRPr="0076276D">
              <w:rPr>
                <w:rFonts w:cs="Arial"/>
                <w:sz w:val="18"/>
              </w:rPr>
              <w:t xml:space="preserve"> Refer to attached</w:t>
            </w:r>
          </w:p>
          <w:p w14:paraId="14A1EED1" w14:textId="77777777" w:rsidR="00220B2C" w:rsidRPr="0076276D" w:rsidRDefault="00AC5318">
            <w:pPr>
              <w:spacing w:after="0" w:line="240" w:lineRule="auto"/>
              <w:rPr>
                <w:rFonts w:cs="Arial"/>
              </w:rPr>
            </w:pPr>
            <w:r w:rsidRPr="0076276D">
              <w:rPr>
                <w:rFonts w:cs="Arial"/>
                <w:sz w:val="18"/>
              </w:rPr>
              <w:t>Notes:</w:t>
            </w:r>
          </w:p>
          <w:p w14:paraId="23537183" w14:textId="77777777" w:rsidR="00220B2C" w:rsidRPr="0076276D" w:rsidRDefault="00220B2C">
            <w:pPr>
              <w:spacing w:after="0" w:line="240" w:lineRule="auto"/>
              <w:rPr>
                <w:rFonts w:cs="Arial"/>
              </w:rPr>
            </w:pPr>
          </w:p>
          <w:p w14:paraId="195BE82C" w14:textId="77777777" w:rsidR="001855E7" w:rsidRPr="0076276D" w:rsidRDefault="001855E7">
            <w:pPr>
              <w:spacing w:after="0" w:line="240" w:lineRule="auto"/>
              <w:rPr>
                <w:rFonts w:cs="Arial"/>
              </w:rPr>
            </w:pPr>
          </w:p>
          <w:p w14:paraId="28D3B1A1" w14:textId="77777777" w:rsidR="001855E7" w:rsidRPr="0076276D" w:rsidRDefault="001855E7">
            <w:pPr>
              <w:spacing w:after="0" w:line="240" w:lineRule="auto"/>
              <w:rPr>
                <w:rFonts w:cs="Arial"/>
              </w:rPr>
            </w:pPr>
          </w:p>
          <w:p w14:paraId="57E3DD17" w14:textId="77777777" w:rsidR="001855E7" w:rsidRPr="0076276D" w:rsidRDefault="001855E7">
            <w:pPr>
              <w:spacing w:after="0" w:line="240" w:lineRule="auto"/>
              <w:rPr>
                <w:rFonts w:cs="Arial"/>
              </w:rPr>
            </w:pPr>
          </w:p>
          <w:p w14:paraId="7928BE8B" w14:textId="77777777" w:rsidR="001855E7" w:rsidRPr="0076276D" w:rsidRDefault="001855E7">
            <w:pPr>
              <w:spacing w:after="0" w:line="240" w:lineRule="auto"/>
              <w:rPr>
                <w:rFonts w:cs="Arial"/>
              </w:rPr>
            </w:pPr>
          </w:p>
          <w:p w14:paraId="53368129" w14:textId="77777777" w:rsidR="00220B2C" w:rsidRPr="0076276D" w:rsidRDefault="00220B2C">
            <w:pPr>
              <w:spacing w:after="0" w:line="240" w:lineRule="auto"/>
              <w:rPr>
                <w:rFonts w:cs="Arial"/>
              </w:rPr>
            </w:pPr>
          </w:p>
        </w:tc>
      </w:tr>
    </w:tbl>
    <w:p w14:paraId="15C2C1D9" w14:textId="77777777" w:rsidR="00220B2C" w:rsidRPr="0076276D" w:rsidRDefault="00220B2C">
      <w:pPr>
        <w:spacing w:after="60" w:line="240" w:lineRule="auto"/>
        <w:rPr>
          <w:rFonts w:cs="Arial"/>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658"/>
      </w:tblGrid>
      <w:tr w:rsidR="00220B2C" w:rsidRPr="0076276D" w14:paraId="128C57B7" w14:textId="77777777">
        <w:trPr>
          <w:jc w:val="center"/>
        </w:trPr>
        <w:tc>
          <w:tcPr>
            <w:tcW w:w="10658" w:type="dxa"/>
            <w:shd w:val="clear" w:color="auto" w:fill="17AEE5"/>
            <w:tcMar>
              <w:top w:w="50" w:type="dxa"/>
              <w:left w:w="70" w:type="dxa"/>
              <w:bottom w:w="50" w:type="dxa"/>
              <w:right w:w="70" w:type="dxa"/>
            </w:tcMar>
            <w:vAlign w:val="center"/>
          </w:tcPr>
          <w:p w14:paraId="6B937214" w14:textId="77777777" w:rsidR="00220B2C" w:rsidRPr="0076276D" w:rsidRDefault="00AC5318">
            <w:pPr>
              <w:spacing w:after="0" w:line="240" w:lineRule="auto"/>
              <w:rPr>
                <w:rFonts w:cs="Arial"/>
              </w:rPr>
            </w:pPr>
            <w:r w:rsidRPr="0076276D">
              <w:rPr>
                <w:rFonts w:cs="Arial"/>
                <w:b/>
              </w:rPr>
              <w:t>Finance</w:t>
            </w:r>
          </w:p>
        </w:tc>
      </w:tr>
      <w:tr w:rsidR="00220B2C" w:rsidRPr="0076276D" w14:paraId="12930EC0" w14:textId="77777777">
        <w:trPr>
          <w:jc w:val="center"/>
        </w:trPr>
        <w:tc>
          <w:tcPr>
            <w:tcW w:w="10658" w:type="dxa"/>
            <w:tcMar>
              <w:top w:w="60" w:type="dxa"/>
              <w:left w:w="70" w:type="dxa"/>
              <w:bottom w:w="70" w:type="dxa"/>
              <w:right w:w="70" w:type="dxa"/>
            </w:tcMar>
          </w:tcPr>
          <w:p w14:paraId="2D0DB0EB" w14:textId="77777777" w:rsidR="00220B2C" w:rsidRPr="0076276D" w:rsidRDefault="00AC5318">
            <w:pPr>
              <w:spacing w:after="0" w:line="240" w:lineRule="auto"/>
              <w:rPr>
                <w:rFonts w:cs="Arial"/>
              </w:rPr>
            </w:pPr>
            <w:r w:rsidRPr="0076276D">
              <w:rPr>
                <w:rFonts w:cs="Arial"/>
                <w:sz w:val="18"/>
              </w:rPr>
              <w:t>Please provide loan summaries for all existing loans and finance agreements for the full year, together with details of any new loans or finance agreements entered into during the year.</w:t>
            </w:r>
          </w:p>
          <w:p w14:paraId="0148EC02" w14:textId="77777777" w:rsidR="00220B2C" w:rsidRPr="0076276D" w:rsidRDefault="00220B2C">
            <w:pPr>
              <w:spacing w:after="0" w:line="240" w:lineRule="auto"/>
              <w:rPr>
                <w:rFonts w:cs="Arial"/>
              </w:rPr>
            </w:pPr>
          </w:p>
          <w:p w14:paraId="6592CAE3" w14:textId="77777777" w:rsidR="00220B2C" w:rsidRPr="0076276D" w:rsidRDefault="00AC5318">
            <w:pPr>
              <w:spacing w:after="0" w:line="240" w:lineRule="auto"/>
              <w:rPr>
                <w:rFonts w:cs="Arial"/>
              </w:rPr>
            </w:pPr>
            <w:r w:rsidRPr="0076276D">
              <w:rPr>
                <w:rFonts w:ascii="Segoe UI Symbol" w:hAnsi="Segoe UI Symbol" w:cs="Segoe UI Symbol"/>
                <w:sz w:val="18"/>
              </w:rPr>
              <w:t>☐</w:t>
            </w:r>
            <w:r w:rsidRPr="0076276D">
              <w:rPr>
                <w:rFonts w:cs="Arial"/>
                <w:sz w:val="18"/>
              </w:rPr>
              <w:t xml:space="preserve"> Refer to attached</w:t>
            </w:r>
          </w:p>
          <w:p w14:paraId="4B7E4F37" w14:textId="77777777" w:rsidR="00220B2C" w:rsidRPr="0076276D" w:rsidRDefault="00AC5318">
            <w:pPr>
              <w:spacing w:after="0" w:line="240" w:lineRule="auto"/>
              <w:rPr>
                <w:rFonts w:cs="Arial"/>
              </w:rPr>
            </w:pPr>
            <w:r w:rsidRPr="0076276D">
              <w:rPr>
                <w:rFonts w:cs="Arial"/>
                <w:sz w:val="18"/>
              </w:rPr>
              <w:t>Notes:</w:t>
            </w:r>
          </w:p>
          <w:p w14:paraId="47B1D3BC" w14:textId="77777777" w:rsidR="00220B2C" w:rsidRPr="0076276D" w:rsidRDefault="00220B2C">
            <w:pPr>
              <w:spacing w:after="0" w:line="240" w:lineRule="auto"/>
              <w:rPr>
                <w:rFonts w:cs="Arial"/>
              </w:rPr>
            </w:pPr>
          </w:p>
          <w:p w14:paraId="6A8FF503" w14:textId="77777777" w:rsidR="00220B2C" w:rsidRPr="0076276D" w:rsidRDefault="00220B2C">
            <w:pPr>
              <w:spacing w:after="0" w:line="240" w:lineRule="auto"/>
              <w:rPr>
                <w:rFonts w:cs="Arial"/>
              </w:rPr>
            </w:pPr>
          </w:p>
          <w:p w14:paraId="28887A5D" w14:textId="77777777" w:rsidR="001855E7" w:rsidRPr="0076276D" w:rsidRDefault="001855E7">
            <w:pPr>
              <w:spacing w:after="0" w:line="240" w:lineRule="auto"/>
              <w:rPr>
                <w:rFonts w:cs="Arial"/>
              </w:rPr>
            </w:pPr>
          </w:p>
          <w:p w14:paraId="07828B3A" w14:textId="77777777" w:rsidR="001855E7" w:rsidRPr="0076276D" w:rsidRDefault="001855E7">
            <w:pPr>
              <w:spacing w:after="0" w:line="240" w:lineRule="auto"/>
              <w:rPr>
                <w:rFonts w:cs="Arial"/>
              </w:rPr>
            </w:pPr>
          </w:p>
          <w:p w14:paraId="17BDFBFA" w14:textId="77777777" w:rsidR="001855E7" w:rsidRPr="0076276D" w:rsidRDefault="001855E7">
            <w:pPr>
              <w:spacing w:after="0" w:line="240" w:lineRule="auto"/>
              <w:rPr>
                <w:rFonts w:cs="Arial"/>
              </w:rPr>
            </w:pPr>
          </w:p>
          <w:p w14:paraId="1BB2D704" w14:textId="77777777" w:rsidR="001855E7" w:rsidRPr="0076276D" w:rsidRDefault="001855E7">
            <w:pPr>
              <w:spacing w:after="0" w:line="240" w:lineRule="auto"/>
              <w:rPr>
                <w:rFonts w:cs="Arial"/>
              </w:rPr>
            </w:pPr>
          </w:p>
          <w:p w14:paraId="0C14BC93" w14:textId="77777777" w:rsidR="001855E7" w:rsidRPr="0076276D" w:rsidRDefault="001855E7">
            <w:pPr>
              <w:spacing w:after="0" w:line="240" w:lineRule="auto"/>
              <w:rPr>
                <w:rFonts w:cs="Arial"/>
              </w:rPr>
            </w:pPr>
          </w:p>
        </w:tc>
      </w:tr>
    </w:tbl>
    <w:p w14:paraId="2EA989D5" w14:textId="77777777" w:rsidR="00220B2C" w:rsidRPr="0076276D" w:rsidRDefault="00AC5318">
      <w:pPr>
        <w:rPr>
          <w:rFonts w:cs="Arial"/>
        </w:rPr>
      </w:pPr>
      <w:r w:rsidRPr="0076276D">
        <w:rPr>
          <w:rFonts w:cs="Arial"/>
        </w:rPr>
        <w:br w:type="page"/>
      </w:r>
    </w:p>
    <w:p w14:paraId="22A25295" w14:textId="201C2CB9" w:rsidR="00674E2F" w:rsidRPr="0076276D" w:rsidRDefault="00674E2F" w:rsidP="00674E2F">
      <w:pPr>
        <w:spacing w:after="120"/>
        <w:rPr>
          <w:rFonts w:cs="Arial"/>
          <w:sz w:val="28"/>
          <w:szCs w:val="28"/>
        </w:rPr>
      </w:pPr>
      <w:r w:rsidRPr="0076276D">
        <w:rPr>
          <w:rFonts w:eastAsia="Arial" w:cs="Arial"/>
          <w:b/>
          <w:sz w:val="28"/>
          <w:szCs w:val="28"/>
        </w:rPr>
        <w:lastRenderedPageBreak/>
        <w:t>8) Motor Vehicles – Not in FBT Regime</w:t>
      </w:r>
    </w:p>
    <w:p w14:paraId="17A4E011" w14:textId="19F98C39" w:rsidR="006A21E3" w:rsidRPr="0076276D" w:rsidRDefault="006A21E3" w:rsidP="006A21E3">
      <w:pPr>
        <w:spacing w:after="120" w:line="240" w:lineRule="auto"/>
        <w:rPr>
          <w:rFonts w:eastAsia="Arial" w:cs="Arial"/>
          <w:sz w:val="18"/>
          <w:szCs w:val="18"/>
        </w:rPr>
      </w:pPr>
      <w:r w:rsidRPr="0076276D">
        <w:rPr>
          <w:rFonts w:eastAsia="Arial" w:cs="Arial"/>
          <w:sz w:val="18"/>
          <w:szCs w:val="18"/>
        </w:rPr>
        <w:t>There are two methods for claiming motor vehicle expenses for vehicles not registered for FBT. Please complete either Option A or Option B below.</w:t>
      </w:r>
    </w:p>
    <w:p w14:paraId="2B34B2D6" w14:textId="77777777" w:rsidR="006A21E3" w:rsidRPr="0076276D" w:rsidRDefault="006A21E3" w:rsidP="006A21E3">
      <w:pPr>
        <w:spacing w:after="120" w:line="240" w:lineRule="auto"/>
        <w:rPr>
          <w:rFonts w:eastAsia="Arial" w:cs="Arial"/>
          <w:sz w:val="18"/>
          <w:szCs w:val="18"/>
        </w:rPr>
      </w:pPr>
      <w:r w:rsidRPr="0076276D">
        <w:rPr>
          <w:rFonts w:eastAsia="Arial" w:cs="Arial"/>
          <w:b/>
          <w:bCs/>
          <w:sz w:val="18"/>
          <w:szCs w:val="18"/>
        </w:rPr>
        <w:t>Option A:</w:t>
      </w:r>
      <w:r w:rsidRPr="0076276D">
        <w:rPr>
          <w:rFonts w:eastAsia="Arial" w:cs="Arial"/>
          <w:sz w:val="18"/>
          <w:szCs w:val="18"/>
        </w:rPr>
        <w:t xml:space="preserve"> Claim a percentage of motor vehicle costs recorded through the business accounts.</w:t>
      </w:r>
    </w:p>
    <w:p w14:paraId="0B7006CE" w14:textId="2007D63E" w:rsidR="00B5287B" w:rsidRPr="0076276D" w:rsidRDefault="006A21E3" w:rsidP="006A21E3">
      <w:pPr>
        <w:spacing w:after="120" w:line="240" w:lineRule="auto"/>
        <w:rPr>
          <w:rFonts w:eastAsia="Arial" w:cs="Arial"/>
          <w:sz w:val="18"/>
          <w:szCs w:val="18"/>
        </w:rPr>
      </w:pPr>
      <w:r w:rsidRPr="0076276D">
        <w:rPr>
          <w:rFonts w:eastAsia="Arial" w:cs="Arial"/>
          <w:b/>
          <w:bCs/>
          <w:sz w:val="18"/>
          <w:szCs w:val="18"/>
        </w:rPr>
        <w:t>Option B:</w:t>
      </w:r>
      <w:r w:rsidRPr="0076276D">
        <w:rPr>
          <w:rFonts w:eastAsia="Arial" w:cs="Arial"/>
          <w:sz w:val="18"/>
          <w:szCs w:val="18"/>
        </w:rPr>
        <w:t xml:space="preserve"> Claim business travel using the public mileage rate.</w:t>
      </w:r>
    </w:p>
    <w:p w14:paraId="23BE3581" w14:textId="05E99B66" w:rsidR="006A21E3" w:rsidRPr="0076276D" w:rsidRDefault="006A21E3" w:rsidP="006A21E3">
      <w:pPr>
        <w:spacing w:after="120" w:line="240" w:lineRule="auto"/>
        <w:rPr>
          <w:rFonts w:eastAsia="Arial" w:cs="Arial"/>
          <w:sz w:val="18"/>
          <w:szCs w:val="18"/>
        </w:rPr>
      </w:pPr>
      <w:r w:rsidRPr="0076276D">
        <w:rPr>
          <w:rFonts w:eastAsia="Arial" w:cs="Arial"/>
          <w:sz w:val="18"/>
          <w:szCs w:val="18"/>
        </w:rPr>
        <w:t>If a vehicle is used for both business and private purposes, a claim under Option A is generally limited to:</w:t>
      </w:r>
    </w:p>
    <w:p w14:paraId="53174EA9" w14:textId="77777777" w:rsidR="006A21E3" w:rsidRPr="0076276D" w:rsidRDefault="006A21E3" w:rsidP="006A21E3">
      <w:pPr>
        <w:spacing w:after="120" w:line="240" w:lineRule="auto"/>
        <w:rPr>
          <w:rFonts w:eastAsia="Arial" w:cs="Arial"/>
          <w:sz w:val="18"/>
          <w:szCs w:val="18"/>
        </w:rPr>
      </w:pPr>
      <w:r w:rsidRPr="0076276D">
        <w:rPr>
          <w:rFonts w:eastAsia="Arial" w:cs="Arial"/>
          <w:sz w:val="18"/>
          <w:szCs w:val="18"/>
        </w:rPr>
        <w:t>• 25% of total vehicle expenses where no valid logbook has been kept within the last 3 years, or</w:t>
      </w:r>
    </w:p>
    <w:p w14:paraId="1A57B61C" w14:textId="1E86753F" w:rsidR="00B5287B" w:rsidRPr="0076276D" w:rsidRDefault="006A21E3" w:rsidP="006A21E3">
      <w:pPr>
        <w:spacing w:after="120" w:line="240" w:lineRule="auto"/>
        <w:rPr>
          <w:rFonts w:eastAsia="Arial" w:cs="Arial"/>
          <w:sz w:val="18"/>
          <w:szCs w:val="18"/>
        </w:rPr>
      </w:pPr>
      <w:r w:rsidRPr="0076276D">
        <w:rPr>
          <w:rFonts w:eastAsia="Arial" w:cs="Arial"/>
          <w:sz w:val="18"/>
          <w:szCs w:val="18"/>
        </w:rPr>
        <w:t>• the business use percentage per logbook where a valid logbook has been kept within the last 3 years.</w:t>
      </w:r>
    </w:p>
    <w:p w14:paraId="563DDD21" w14:textId="77777777" w:rsidR="006A21E3" w:rsidRPr="0076276D" w:rsidRDefault="006A21E3" w:rsidP="006A21E3">
      <w:pPr>
        <w:spacing w:after="120" w:line="240" w:lineRule="auto"/>
        <w:rPr>
          <w:rFonts w:eastAsia="Arial" w:cs="Arial"/>
          <w:sz w:val="18"/>
          <w:szCs w:val="18"/>
        </w:rPr>
      </w:pPr>
      <w:r w:rsidRPr="0076276D">
        <w:rPr>
          <w:rFonts w:eastAsia="Arial" w:cs="Arial"/>
          <w:sz w:val="18"/>
          <w:szCs w:val="18"/>
        </w:rPr>
        <w:t>A 100% claim under Option A may be available for a genuine work vehicle where a separate private vehicle is available. To qualify, there must be clear evidence the vehicle is not available for private use and is required to carry business materials or equipment.</w:t>
      </w:r>
    </w:p>
    <w:tbl>
      <w:tblPr>
        <w:tblW w:w="1057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3129"/>
        <w:gridCol w:w="2216"/>
        <w:gridCol w:w="2268"/>
        <w:gridCol w:w="2961"/>
      </w:tblGrid>
      <w:tr w:rsidR="00674E2F" w:rsidRPr="0076276D" w14:paraId="6FCEDE90" w14:textId="77777777" w:rsidTr="00556097">
        <w:trPr>
          <w:jc w:val="center"/>
        </w:trPr>
        <w:tc>
          <w:tcPr>
            <w:tcW w:w="10574" w:type="dxa"/>
            <w:gridSpan w:val="4"/>
            <w:shd w:val="clear" w:color="auto" w:fill="2FA6D5"/>
            <w:tcMar>
              <w:top w:w="90" w:type="dxa"/>
              <w:left w:w="120" w:type="dxa"/>
              <w:bottom w:w="90" w:type="dxa"/>
              <w:right w:w="120" w:type="dxa"/>
            </w:tcMar>
          </w:tcPr>
          <w:p w14:paraId="2AA3FA87" w14:textId="0A7916B6" w:rsidR="00674E2F" w:rsidRPr="0076276D" w:rsidRDefault="00C320E0" w:rsidP="003A06BF">
            <w:pPr>
              <w:pStyle w:val="p1"/>
              <w:rPr>
                <w:rFonts w:ascii="Arial" w:hAnsi="Arial" w:cs="Arial"/>
                <w:sz w:val="22"/>
                <w:szCs w:val="22"/>
              </w:rPr>
            </w:pPr>
            <w:r w:rsidRPr="0076276D">
              <w:rPr>
                <w:rFonts w:ascii="Arial" w:eastAsia="Arial" w:hAnsi="Arial" w:cs="Arial"/>
                <w:b/>
                <w:color w:val="000000" w:themeColor="text1"/>
                <w:sz w:val="22"/>
                <w:szCs w:val="22"/>
              </w:rPr>
              <w:t xml:space="preserve">Option A) </w:t>
            </w:r>
            <w:r w:rsidR="001D3D55" w:rsidRPr="0076276D">
              <w:rPr>
                <w:rFonts w:ascii="Arial" w:hAnsi="Arial" w:cs="Arial"/>
                <w:b/>
                <w:bCs/>
                <w:sz w:val="22"/>
                <w:szCs w:val="22"/>
              </w:rPr>
              <w:t>Percentage claim of motor vehicle costs recorded through the business accounts</w:t>
            </w:r>
          </w:p>
        </w:tc>
      </w:tr>
      <w:tr w:rsidR="00674E2F" w:rsidRPr="0076276D" w14:paraId="2E4D63B6" w14:textId="77777777" w:rsidTr="00F62579">
        <w:trPr>
          <w:jc w:val="center"/>
        </w:trPr>
        <w:tc>
          <w:tcPr>
            <w:tcW w:w="3129" w:type="dxa"/>
            <w:shd w:val="clear" w:color="auto" w:fill="DBE5F1" w:themeFill="accent1" w:themeFillTint="33"/>
            <w:tcMar>
              <w:top w:w="90" w:type="dxa"/>
              <w:left w:w="60" w:type="dxa"/>
              <w:bottom w:w="90" w:type="dxa"/>
              <w:right w:w="60" w:type="dxa"/>
            </w:tcMar>
          </w:tcPr>
          <w:p w14:paraId="6E3D2C20" w14:textId="77777777" w:rsidR="00674E2F" w:rsidRPr="0076276D" w:rsidRDefault="00674E2F">
            <w:pPr>
              <w:spacing w:after="0" w:line="240" w:lineRule="auto"/>
              <w:jc w:val="center"/>
              <w:rPr>
                <w:rFonts w:cs="Arial"/>
                <w:b/>
              </w:rPr>
            </w:pPr>
            <w:r w:rsidRPr="0076276D">
              <w:rPr>
                <w:rFonts w:eastAsia="Arial" w:cs="Arial"/>
                <w:b/>
                <w:color w:val="000000"/>
              </w:rPr>
              <w:t>Vehicle</w:t>
            </w:r>
          </w:p>
        </w:tc>
        <w:tc>
          <w:tcPr>
            <w:tcW w:w="2216" w:type="dxa"/>
            <w:shd w:val="clear" w:color="auto" w:fill="DBE5F1" w:themeFill="accent1" w:themeFillTint="33"/>
            <w:tcMar>
              <w:top w:w="90" w:type="dxa"/>
              <w:left w:w="60" w:type="dxa"/>
              <w:bottom w:w="90" w:type="dxa"/>
              <w:right w:w="60" w:type="dxa"/>
            </w:tcMar>
          </w:tcPr>
          <w:p w14:paraId="3BD2C488" w14:textId="77777777" w:rsidR="00674E2F" w:rsidRPr="0076276D" w:rsidRDefault="00674E2F">
            <w:pPr>
              <w:spacing w:after="0" w:line="240" w:lineRule="auto"/>
              <w:jc w:val="center"/>
              <w:rPr>
                <w:rFonts w:cs="Arial"/>
                <w:b/>
              </w:rPr>
            </w:pPr>
            <w:r w:rsidRPr="0076276D">
              <w:rPr>
                <w:rFonts w:eastAsia="Arial" w:cs="Arial"/>
                <w:b/>
                <w:color w:val="000000"/>
              </w:rPr>
              <w:t>No logbook kept in last 3 years</w:t>
            </w:r>
            <w:r w:rsidRPr="0076276D">
              <w:rPr>
                <w:rFonts w:eastAsia="Arial" w:cs="Arial"/>
                <w:b/>
                <w:color w:val="000000"/>
              </w:rPr>
              <w:br/>
              <w:t>– 25% claim</w:t>
            </w:r>
          </w:p>
        </w:tc>
        <w:tc>
          <w:tcPr>
            <w:tcW w:w="2268" w:type="dxa"/>
            <w:shd w:val="clear" w:color="auto" w:fill="DBE5F1" w:themeFill="accent1" w:themeFillTint="33"/>
            <w:tcMar>
              <w:top w:w="90" w:type="dxa"/>
              <w:left w:w="60" w:type="dxa"/>
              <w:bottom w:w="90" w:type="dxa"/>
              <w:right w:w="60" w:type="dxa"/>
            </w:tcMar>
          </w:tcPr>
          <w:p w14:paraId="1FCA6774" w14:textId="77777777" w:rsidR="00674E2F" w:rsidRPr="0076276D" w:rsidRDefault="00674E2F">
            <w:pPr>
              <w:spacing w:after="0" w:line="240" w:lineRule="auto"/>
              <w:jc w:val="center"/>
              <w:rPr>
                <w:rFonts w:cs="Arial"/>
                <w:b/>
              </w:rPr>
            </w:pPr>
            <w:r w:rsidRPr="0076276D">
              <w:rPr>
                <w:rFonts w:eastAsia="Arial" w:cs="Arial"/>
                <w:b/>
                <w:color w:val="000000"/>
              </w:rPr>
              <w:t>Logbook kept in last 3 years</w:t>
            </w:r>
            <w:r w:rsidRPr="0076276D">
              <w:rPr>
                <w:rFonts w:eastAsia="Arial" w:cs="Arial"/>
                <w:b/>
                <w:color w:val="000000"/>
              </w:rPr>
              <w:br/>
              <w:t>– business use %</w:t>
            </w:r>
          </w:p>
        </w:tc>
        <w:tc>
          <w:tcPr>
            <w:tcW w:w="2961" w:type="dxa"/>
            <w:shd w:val="clear" w:color="auto" w:fill="DBE5F1" w:themeFill="accent1" w:themeFillTint="33"/>
            <w:tcMar>
              <w:top w:w="90" w:type="dxa"/>
              <w:left w:w="60" w:type="dxa"/>
              <w:bottom w:w="90" w:type="dxa"/>
              <w:right w:w="60" w:type="dxa"/>
            </w:tcMar>
          </w:tcPr>
          <w:p w14:paraId="32EFA302" w14:textId="77777777" w:rsidR="00674E2F" w:rsidRPr="0076276D" w:rsidRDefault="00674E2F">
            <w:pPr>
              <w:spacing w:after="0" w:line="240" w:lineRule="auto"/>
              <w:jc w:val="center"/>
              <w:rPr>
                <w:rFonts w:cs="Arial"/>
                <w:b/>
              </w:rPr>
            </w:pPr>
            <w:r w:rsidRPr="0076276D">
              <w:rPr>
                <w:rFonts w:eastAsia="Arial" w:cs="Arial"/>
                <w:b/>
                <w:color w:val="000000"/>
              </w:rPr>
              <w:t>100% business vehicle</w:t>
            </w:r>
          </w:p>
        </w:tc>
      </w:tr>
      <w:tr w:rsidR="00674E2F" w:rsidRPr="0076276D" w14:paraId="26017E93" w14:textId="77777777" w:rsidTr="00F62579">
        <w:trPr>
          <w:jc w:val="center"/>
        </w:trPr>
        <w:tc>
          <w:tcPr>
            <w:tcW w:w="3129" w:type="dxa"/>
            <w:tcMar>
              <w:top w:w="125" w:type="dxa"/>
              <w:left w:w="90" w:type="dxa"/>
              <w:bottom w:w="125" w:type="dxa"/>
              <w:right w:w="90" w:type="dxa"/>
            </w:tcMar>
          </w:tcPr>
          <w:p w14:paraId="69F70ABE" w14:textId="77777777" w:rsidR="00674E2F" w:rsidRPr="0076276D" w:rsidRDefault="00674E2F">
            <w:pPr>
              <w:spacing w:after="0" w:line="240" w:lineRule="auto"/>
              <w:rPr>
                <w:rFonts w:cs="Arial"/>
              </w:rPr>
            </w:pPr>
          </w:p>
        </w:tc>
        <w:tc>
          <w:tcPr>
            <w:tcW w:w="2216" w:type="dxa"/>
            <w:tcMar>
              <w:top w:w="125" w:type="dxa"/>
              <w:left w:w="90" w:type="dxa"/>
              <w:bottom w:w="125" w:type="dxa"/>
              <w:right w:w="90" w:type="dxa"/>
            </w:tcMar>
          </w:tcPr>
          <w:p w14:paraId="4563FBC1" w14:textId="77777777" w:rsidR="00674E2F" w:rsidRPr="0076276D" w:rsidRDefault="00674E2F">
            <w:pPr>
              <w:spacing w:after="0" w:line="240" w:lineRule="auto"/>
              <w:jc w:val="center"/>
              <w:rPr>
                <w:rFonts w:cs="Arial"/>
              </w:rPr>
            </w:pPr>
            <w:r w:rsidRPr="0076276D">
              <w:rPr>
                <w:rFonts w:ascii="Segoe UI Symbol" w:eastAsia="Arial" w:hAnsi="Segoe UI Symbol" w:cs="Segoe UI Symbol"/>
                <w:color w:val="000000"/>
                <w:sz w:val="22"/>
              </w:rPr>
              <w:t>☐</w:t>
            </w:r>
          </w:p>
        </w:tc>
        <w:tc>
          <w:tcPr>
            <w:tcW w:w="2268" w:type="dxa"/>
            <w:tcMar>
              <w:top w:w="125" w:type="dxa"/>
              <w:left w:w="90" w:type="dxa"/>
              <w:bottom w:w="125" w:type="dxa"/>
              <w:right w:w="90" w:type="dxa"/>
            </w:tcMar>
          </w:tcPr>
          <w:p w14:paraId="27BE0810" w14:textId="77777777" w:rsidR="00674E2F" w:rsidRPr="0076276D" w:rsidRDefault="00674E2F">
            <w:pPr>
              <w:spacing w:after="0" w:line="240" w:lineRule="auto"/>
              <w:jc w:val="center"/>
              <w:rPr>
                <w:rFonts w:cs="Arial"/>
              </w:rPr>
            </w:pPr>
            <w:r w:rsidRPr="0076276D">
              <w:rPr>
                <w:rFonts w:eastAsia="Arial" w:cs="Arial"/>
                <w:color w:val="000000"/>
                <w:sz w:val="22"/>
              </w:rPr>
              <w:t>_______ %</w:t>
            </w:r>
          </w:p>
        </w:tc>
        <w:tc>
          <w:tcPr>
            <w:tcW w:w="2961" w:type="dxa"/>
            <w:tcMar>
              <w:top w:w="125" w:type="dxa"/>
              <w:left w:w="90" w:type="dxa"/>
              <w:bottom w:w="125" w:type="dxa"/>
              <w:right w:w="90" w:type="dxa"/>
            </w:tcMar>
          </w:tcPr>
          <w:p w14:paraId="40480556" w14:textId="77777777" w:rsidR="00674E2F" w:rsidRPr="0076276D" w:rsidRDefault="00674E2F">
            <w:pPr>
              <w:spacing w:after="0" w:line="240" w:lineRule="auto"/>
              <w:jc w:val="center"/>
              <w:rPr>
                <w:rFonts w:cs="Arial"/>
              </w:rPr>
            </w:pPr>
            <w:r w:rsidRPr="0076276D">
              <w:rPr>
                <w:rFonts w:ascii="Segoe UI Symbol" w:eastAsia="Arial" w:hAnsi="Segoe UI Symbol" w:cs="Segoe UI Symbol"/>
                <w:color w:val="000000"/>
                <w:sz w:val="22"/>
              </w:rPr>
              <w:t>☐</w:t>
            </w:r>
          </w:p>
        </w:tc>
      </w:tr>
      <w:tr w:rsidR="00674E2F" w:rsidRPr="0076276D" w14:paraId="0DB9D0D1" w14:textId="77777777" w:rsidTr="00F62579">
        <w:trPr>
          <w:jc w:val="center"/>
        </w:trPr>
        <w:tc>
          <w:tcPr>
            <w:tcW w:w="3129" w:type="dxa"/>
            <w:tcMar>
              <w:top w:w="125" w:type="dxa"/>
              <w:left w:w="90" w:type="dxa"/>
              <w:bottom w:w="125" w:type="dxa"/>
              <w:right w:w="90" w:type="dxa"/>
            </w:tcMar>
          </w:tcPr>
          <w:p w14:paraId="22618813" w14:textId="77777777" w:rsidR="00674E2F" w:rsidRPr="0076276D" w:rsidRDefault="00674E2F">
            <w:pPr>
              <w:spacing w:after="0" w:line="240" w:lineRule="auto"/>
              <w:rPr>
                <w:rFonts w:cs="Arial"/>
              </w:rPr>
            </w:pPr>
          </w:p>
        </w:tc>
        <w:tc>
          <w:tcPr>
            <w:tcW w:w="2216" w:type="dxa"/>
            <w:tcMar>
              <w:top w:w="125" w:type="dxa"/>
              <w:left w:w="90" w:type="dxa"/>
              <w:bottom w:w="125" w:type="dxa"/>
              <w:right w:w="90" w:type="dxa"/>
            </w:tcMar>
          </w:tcPr>
          <w:p w14:paraId="12ADFCFF" w14:textId="77777777" w:rsidR="00674E2F" w:rsidRPr="0076276D" w:rsidRDefault="00674E2F">
            <w:pPr>
              <w:spacing w:after="0" w:line="240" w:lineRule="auto"/>
              <w:jc w:val="center"/>
              <w:rPr>
                <w:rFonts w:cs="Arial"/>
              </w:rPr>
            </w:pPr>
            <w:r w:rsidRPr="0076276D">
              <w:rPr>
                <w:rFonts w:ascii="Segoe UI Symbol" w:eastAsia="Arial" w:hAnsi="Segoe UI Symbol" w:cs="Segoe UI Symbol"/>
                <w:color w:val="000000"/>
                <w:sz w:val="22"/>
              </w:rPr>
              <w:t>☐</w:t>
            </w:r>
          </w:p>
        </w:tc>
        <w:tc>
          <w:tcPr>
            <w:tcW w:w="2268" w:type="dxa"/>
            <w:tcMar>
              <w:top w:w="125" w:type="dxa"/>
              <w:left w:w="90" w:type="dxa"/>
              <w:bottom w:w="125" w:type="dxa"/>
              <w:right w:w="90" w:type="dxa"/>
            </w:tcMar>
          </w:tcPr>
          <w:p w14:paraId="37CF900A" w14:textId="77777777" w:rsidR="00674E2F" w:rsidRPr="0076276D" w:rsidRDefault="00674E2F">
            <w:pPr>
              <w:spacing w:after="0" w:line="240" w:lineRule="auto"/>
              <w:jc w:val="center"/>
              <w:rPr>
                <w:rFonts w:cs="Arial"/>
              </w:rPr>
            </w:pPr>
            <w:r w:rsidRPr="0076276D">
              <w:rPr>
                <w:rFonts w:eastAsia="Arial" w:cs="Arial"/>
                <w:color w:val="000000"/>
                <w:sz w:val="22"/>
              </w:rPr>
              <w:t>_______ %</w:t>
            </w:r>
          </w:p>
        </w:tc>
        <w:tc>
          <w:tcPr>
            <w:tcW w:w="2961" w:type="dxa"/>
            <w:tcMar>
              <w:top w:w="125" w:type="dxa"/>
              <w:left w:w="90" w:type="dxa"/>
              <w:bottom w:w="125" w:type="dxa"/>
              <w:right w:w="90" w:type="dxa"/>
            </w:tcMar>
          </w:tcPr>
          <w:p w14:paraId="30D59B76" w14:textId="77777777" w:rsidR="00674E2F" w:rsidRPr="0076276D" w:rsidRDefault="00674E2F">
            <w:pPr>
              <w:spacing w:after="0" w:line="240" w:lineRule="auto"/>
              <w:jc w:val="center"/>
              <w:rPr>
                <w:rFonts w:cs="Arial"/>
              </w:rPr>
            </w:pPr>
            <w:r w:rsidRPr="0076276D">
              <w:rPr>
                <w:rFonts w:ascii="Segoe UI Symbol" w:eastAsia="Arial" w:hAnsi="Segoe UI Symbol" w:cs="Segoe UI Symbol"/>
                <w:color w:val="000000"/>
                <w:sz w:val="22"/>
              </w:rPr>
              <w:t>☐</w:t>
            </w:r>
          </w:p>
        </w:tc>
      </w:tr>
      <w:tr w:rsidR="00674E2F" w:rsidRPr="0076276D" w14:paraId="1A17882E" w14:textId="77777777" w:rsidTr="00F62579">
        <w:trPr>
          <w:jc w:val="center"/>
        </w:trPr>
        <w:tc>
          <w:tcPr>
            <w:tcW w:w="3129" w:type="dxa"/>
            <w:tcMar>
              <w:top w:w="125" w:type="dxa"/>
              <w:left w:w="90" w:type="dxa"/>
              <w:bottom w:w="125" w:type="dxa"/>
              <w:right w:w="90" w:type="dxa"/>
            </w:tcMar>
          </w:tcPr>
          <w:p w14:paraId="2C8C9853" w14:textId="77777777" w:rsidR="00674E2F" w:rsidRPr="0076276D" w:rsidRDefault="00674E2F">
            <w:pPr>
              <w:spacing w:after="0" w:line="240" w:lineRule="auto"/>
              <w:rPr>
                <w:rFonts w:cs="Arial"/>
              </w:rPr>
            </w:pPr>
          </w:p>
        </w:tc>
        <w:tc>
          <w:tcPr>
            <w:tcW w:w="2216" w:type="dxa"/>
            <w:tcMar>
              <w:top w:w="125" w:type="dxa"/>
              <w:left w:w="90" w:type="dxa"/>
              <w:bottom w:w="125" w:type="dxa"/>
              <w:right w:w="90" w:type="dxa"/>
            </w:tcMar>
          </w:tcPr>
          <w:p w14:paraId="28BC7D0C" w14:textId="77777777" w:rsidR="00674E2F" w:rsidRPr="0076276D" w:rsidRDefault="00674E2F">
            <w:pPr>
              <w:spacing w:after="0" w:line="240" w:lineRule="auto"/>
              <w:jc w:val="center"/>
              <w:rPr>
                <w:rFonts w:cs="Arial"/>
              </w:rPr>
            </w:pPr>
            <w:r w:rsidRPr="0076276D">
              <w:rPr>
                <w:rFonts w:ascii="Segoe UI Symbol" w:eastAsia="Arial" w:hAnsi="Segoe UI Symbol" w:cs="Segoe UI Symbol"/>
                <w:color w:val="000000"/>
                <w:sz w:val="22"/>
              </w:rPr>
              <w:t>☐</w:t>
            </w:r>
          </w:p>
        </w:tc>
        <w:tc>
          <w:tcPr>
            <w:tcW w:w="2268" w:type="dxa"/>
            <w:tcMar>
              <w:top w:w="125" w:type="dxa"/>
              <w:left w:w="90" w:type="dxa"/>
              <w:bottom w:w="125" w:type="dxa"/>
              <w:right w:w="90" w:type="dxa"/>
            </w:tcMar>
          </w:tcPr>
          <w:p w14:paraId="6216077B" w14:textId="77777777" w:rsidR="00674E2F" w:rsidRPr="0076276D" w:rsidRDefault="00674E2F">
            <w:pPr>
              <w:spacing w:after="0" w:line="240" w:lineRule="auto"/>
              <w:jc w:val="center"/>
              <w:rPr>
                <w:rFonts w:cs="Arial"/>
              </w:rPr>
            </w:pPr>
            <w:r w:rsidRPr="0076276D">
              <w:rPr>
                <w:rFonts w:eastAsia="Arial" w:cs="Arial"/>
                <w:color w:val="000000"/>
                <w:sz w:val="22"/>
              </w:rPr>
              <w:t>_______ %</w:t>
            </w:r>
          </w:p>
        </w:tc>
        <w:tc>
          <w:tcPr>
            <w:tcW w:w="2961" w:type="dxa"/>
            <w:tcMar>
              <w:top w:w="125" w:type="dxa"/>
              <w:left w:w="90" w:type="dxa"/>
              <w:bottom w:w="125" w:type="dxa"/>
              <w:right w:w="90" w:type="dxa"/>
            </w:tcMar>
          </w:tcPr>
          <w:p w14:paraId="0229D686" w14:textId="77777777" w:rsidR="00674E2F" w:rsidRPr="0076276D" w:rsidRDefault="00674E2F">
            <w:pPr>
              <w:spacing w:after="0" w:line="240" w:lineRule="auto"/>
              <w:jc w:val="center"/>
              <w:rPr>
                <w:rFonts w:cs="Arial"/>
              </w:rPr>
            </w:pPr>
            <w:r w:rsidRPr="0076276D">
              <w:rPr>
                <w:rFonts w:ascii="Segoe UI Symbol" w:eastAsia="Arial" w:hAnsi="Segoe UI Symbol" w:cs="Segoe UI Symbol"/>
                <w:color w:val="000000"/>
                <w:sz w:val="22"/>
              </w:rPr>
              <w:t>☐</w:t>
            </w:r>
          </w:p>
        </w:tc>
      </w:tr>
      <w:tr w:rsidR="00674E2F" w:rsidRPr="0076276D" w14:paraId="3A25C4C2" w14:textId="77777777" w:rsidTr="00F62579">
        <w:trPr>
          <w:jc w:val="center"/>
        </w:trPr>
        <w:tc>
          <w:tcPr>
            <w:tcW w:w="3129" w:type="dxa"/>
            <w:tcMar>
              <w:top w:w="125" w:type="dxa"/>
              <w:left w:w="90" w:type="dxa"/>
              <w:bottom w:w="125" w:type="dxa"/>
              <w:right w:w="90" w:type="dxa"/>
            </w:tcMar>
          </w:tcPr>
          <w:p w14:paraId="13D01AB7" w14:textId="77777777" w:rsidR="00674E2F" w:rsidRPr="0076276D" w:rsidRDefault="00674E2F">
            <w:pPr>
              <w:spacing w:after="0" w:line="240" w:lineRule="auto"/>
              <w:rPr>
                <w:rFonts w:cs="Arial"/>
              </w:rPr>
            </w:pPr>
          </w:p>
        </w:tc>
        <w:tc>
          <w:tcPr>
            <w:tcW w:w="2216" w:type="dxa"/>
            <w:tcMar>
              <w:top w:w="125" w:type="dxa"/>
              <w:left w:w="90" w:type="dxa"/>
              <w:bottom w:w="125" w:type="dxa"/>
              <w:right w:w="90" w:type="dxa"/>
            </w:tcMar>
          </w:tcPr>
          <w:p w14:paraId="319DAC55" w14:textId="77777777" w:rsidR="00674E2F" w:rsidRPr="0076276D" w:rsidRDefault="00674E2F">
            <w:pPr>
              <w:spacing w:after="0" w:line="240" w:lineRule="auto"/>
              <w:jc w:val="center"/>
              <w:rPr>
                <w:rFonts w:cs="Arial"/>
              </w:rPr>
            </w:pPr>
            <w:r w:rsidRPr="0076276D">
              <w:rPr>
                <w:rFonts w:ascii="Segoe UI Symbol" w:eastAsia="Arial" w:hAnsi="Segoe UI Symbol" w:cs="Segoe UI Symbol"/>
                <w:color w:val="000000"/>
                <w:sz w:val="22"/>
              </w:rPr>
              <w:t>☐</w:t>
            </w:r>
          </w:p>
        </w:tc>
        <w:tc>
          <w:tcPr>
            <w:tcW w:w="2268" w:type="dxa"/>
            <w:tcMar>
              <w:top w:w="125" w:type="dxa"/>
              <w:left w:w="90" w:type="dxa"/>
              <w:bottom w:w="125" w:type="dxa"/>
              <w:right w:w="90" w:type="dxa"/>
            </w:tcMar>
          </w:tcPr>
          <w:p w14:paraId="08E90828" w14:textId="77777777" w:rsidR="00674E2F" w:rsidRPr="0076276D" w:rsidRDefault="00674E2F">
            <w:pPr>
              <w:spacing w:after="0" w:line="240" w:lineRule="auto"/>
              <w:jc w:val="center"/>
              <w:rPr>
                <w:rFonts w:cs="Arial"/>
              </w:rPr>
            </w:pPr>
            <w:r w:rsidRPr="0076276D">
              <w:rPr>
                <w:rFonts w:eastAsia="Arial" w:cs="Arial"/>
                <w:color w:val="000000"/>
                <w:sz w:val="22"/>
              </w:rPr>
              <w:t>_______ %</w:t>
            </w:r>
          </w:p>
        </w:tc>
        <w:tc>
          <w:tcPr>
            <w:tcW w:w="2961" w:type="dxa"/>
            <w:tcMar>
              <w:top w:w="125" w:type="dxa"/>
              <w:left w:w="90" w:type="dxa"/>
              <w:bottom w:w="125" w:type="dxa"/>
              <w:right w:w="90" w:type="dxa"/>
            </w:tcMar>
          </w:tcPr>
          <w:p w14:paraId="6EEAA0BF" w14:textId="77777777" w:rsidR="00674E2F" w:rsidRPr="0076276D" w:rsidRDefault="00674E2F">
            <w:pPr>
              <w:spacing w:after="0" w:line="240" w:lineRule="auto"/>
              <w:jc w:val="center"/>
              <w:rPr>
                <w:rFonts w:cs="Arial"/>
              </w:rPr>
            </w:pPr>
            <w:r w:rsidRPr="0076276D">
              <w:rPr>
                <w:rFonts w:ascii="Segoe UI Symbol" w:eastAsia="Arial" w:hAnsi="Segoe UI Symbol" w:cs="Segoe UI Symbol"/>
                <w:color w:val="000000"/>
                <w:sz w:val="22"/>
              </w:rPr>
              <w:t>☐</w:t>
            </w:r>
          </w:p>
        </w:tc>
      </w:tr>
      <w:tr w:rsidR="00674E2F" w:rsidRPr="0076276D" w14:paraId="798DFFE3" w14:textId="77777777" w:rsidTr="00556097">
        <w:trPr>
          <w:jc w:val="center"/>
        </w:trPr>
        <w:tc>
          <w:tcPr>
            <w:tcW w:w="10574" w:type="dxa"/>
            <w:gridSpan w:val="4"/>
            <w:shd w:val="clear" w:color="auto" w:fill="2FA6D5"/>
            <w:tcMar>
              <w:top w:w="90" w:type="dxa"/>
              <w:left w:w="120" w:type="dxa"/>
              <w:bottom w:w="90" w:type="dxa"/>
              <w:right w:w="120" w:type="dxa"/>
            </w:tcMar>
          </w:tcPr>
          <w:p w14:paraId="55FA2C9A" w14:textId="4F39E4FF" w:rsidR="00674E2F" w:rsidRPr="0076276D" w:rsidRDefault="00C320E0">
            <w:pPr>
              <w:spacing w:after="0" w:line="240" w:lineRule="auto"/>
              <w:rPr>
                <w:rFonts w:cs="Arial"/>
                <w:b/>
              </w:rPr>
            </w:pPr>
            <w:r w:rsidRPr="0076276D">
              <w:rPr>
                <w:rFonts w:eastAsia="Arial" w:cs="Arial"/>
                <w:b/>
                <w:color w:val="000000" w:themeColor="text1"/>
                <w:sz w:val="22"/>
              </w:rPr>
              <w:t xml:space="preserve">Option B) </w:t>
            </w:r>
            <w:r w:rsidR="00674E2F" w:rsidRPr="0076276D">
              <w:rPr>
                <w:rFonts w:eastAsia="Arial" w:cs="Arial"/>
                <w:b/>
                <w:color w:val="000000" w:themeColor="text1"/>
                <w:sz w:val="22"/>
              </w:rPr>
              <w:t xml:space="preserve">Public </w:t>
            </w:r>
            <w:r w:rsidR="005649B9" w:rsidRPr="0076276D">
              <w:rPr>
                <w:rFonts w:eastAsia="Arial" w:cs="Arial"/>
                <w:b/>
                <w:color w:val="000000" w:themeColor="text1"/>
                <w:sz w:val="22"/>
              </w:rPr>
              <w:t>m</w:t>
            </w:r>
            <w:r w:rsidR="00674E2F" w:rsidRPr="0076276D">
              <w:rPr>
                <w:rFonts w:eastAsia="Arial" w:cs="Arial"/>
                <w:b/>
                <w:color w:val="000000" w:themeColor="text1"/>
                <w:sz w:val="22"/>
              </w:rPr>
              <w:t xml:space="preserve">ileage </w:t>
            </w:r>
            <w:r w:rsidR="005649B9" w:rsidRPr="0076276D">
              <w:rPr>
                <w:rFonts w:eastAsia="Arial" w:cs="Arial"/>
                <w:b/>
                <w:color w:val="000000" w:themeColor="text1"/>
                <w:sz w:val="22"/>
              </w:rPr>
              <w:t>r</w:t>
            </w:r>
            <w:r w:rsidR="00674E2F" w:rsidRPr="0076276D">
              <w:rPr>
                <w:rFonts w:eastAsia="Arial" w:cs="Arial"/>
                <w:b/>
                <w:color w:val="000000" w:themeColor="text1"/>
                <w:sz w:val="22"/>
              </w:rPr>
              <w:t>ate</w:t>
            </w:r>
            <w:r w:rsidR="008636EC" w:rsidRPr="0076276D">
              <w:rPr>
                <w:rFonts w:eastAsia="Arial" w:cs="Arial"/>
                <w:b/>
                <w:color w:val="000000" w:themeColor="text1"/>
                <w:sz w:val="22"/>
              </w:rPr>
              <w:t xml:space="preserve"> </w:t>
            </w:r>
            <w:r w:rsidR="005649B9" w:rsidRPr="0076276D">
              <w:rPr>
                <w:rFonts w:eastAsia="Arial" w:cs="Arial"/>
                <w:b/>
                <w:color w:val="000000" w:themeColor="text1"/>
                <w:sz w:val="22"/>
              </w:rPr>
              <w:t>cl</w:t>
            </w:r>
            <w:r w:rsidR="007420F7" w:rsidRPr="0076276D">
              <w:rPr>
                <w:rFonts w:eastAsia="Arial" w:cs="Arial"/>
                <w:b/>
                <w:color w:val="000000" w:themeColor="text1"/>
                <w:sz w:val="22"/>
              </w:rPr>
              <w:t>aim</w:t>
            </w:r>
          </w:p>
        </w:tc>
      </w:tr>
      <w:tr w:rsidR="00674E2F" w:rsidRPr="0076276D" w14:paraId="78F58682" w14:textId="77777777" w:rsidTr="00556097">
        <w:trPr>
          <w:jc w:val="center"/>
        </w:trPr>
        <w:tc>
          <w:tcPr>
            <w:tcW w:w="10574" w:type="dxa"/>
            <w:gridSpan w:val="4"/>
            <w:tcMar>
              <w:top w:w="90" w:type="dxa"/>
              <w:left w:w="120" w:type="dxa"/>
              <w:bottom w:w="90" w:type="dxa"/>
              <w:right w:w="120" w:type="dxa"/>
            </w:tcMar>
          </w:tcPr>
          <w:p w14:paraId="579E8F8A" w14:textId="77777777" w:rsidR="00674E2F" w:rsidRPr="0076276D" w:rsidRDefault="00674E2F">
            <w:pPr>
              <w:spacing w:after="0" w:line="240" w:lineRule="auto"/>
              <w:rPr>
                <w:rFonts w:cs="Arial"/>
              </w:rPr>
            </w:pPr>
            <w:r w:rsidRPr="0076276D">
              <w:rPr>
                <w:rFonts w:eastAsia="Arial" w:cs="Arial"/>
                <w:color w:val="000000"/>
              </w:rPr>
              <w:t>If you are not claiming adjusted motor vehicle expenses through the business, we may instead be able to claim business travel using the public mileage rate. If you would like this considered, please provide:</w:t>
            </w:r>
          </w:p>
        </w:tc>
      </w:tr>
      <w:tr w:rsidR="00674E2F" w:rsidRPr="0076276D" w14:paraId="68F932F3" w14:textId="77777777" w:rsidTr="00F62579">
        <w:trPr>
          <w:jc w:val="center"/>
        </w:trPr>
        <w:tc>
          <w:tcPr>
            <w:tcW w:w="3129" w:type="dxa"/>
            <w:tcMar>
              <w:top w:w="90" w:type="dxa"/>
              <w:left w:w="100" w:type="dxa"/>
              <w:bottom w:w="90" w:type="dxa"/>
              <w:right w:w="100" w:type="dxa"/>
            </w:tcMar>
          </w:tcPr>
          <w:p w14:paraId="7E362036" w14:textId="26681A3A" w:rsidR="00674E2F" w:rsidRPr="0076276D" w:rsidRDefault="000B76C7">
            <w:pPr>
              <w:spacing w:after="0" w:line="240" w:lineRule="auto"/>
              <w:rPr>
                <w:rFonts w:cs="Arial"/>
              </w:rPr>
            </w:pPr>
            <w:r w:rsidRPr="0076276D">
              <w:rPr>
                <w:rFonts w:eastAsia="Arial" w:cs="Arial"/>
                <w:color w:val="000000"/>
              </w:rPr>
              <w:t>Kilometres</w:t>
            </w:r>
            <w:r w:rsidR="00674E2F" w:rsidRPr="0076276D">
              <w:rPr>
                <w:rFonts w:eastAsia="Arial" w:cs="Arial"/>
                <w:color w:val="000000"/>
              </w:rPr>
              <w:t xml:space="preserve"> travelled for business </w:t>
            </w:r>
          </w:p>
        </w:tc>
        <w:tc>
          <w:tcPr>
            <w:tcW w:w="2216" w:type="dxa"/>
            <w:tcMar>
              <w:top w:w="90" w:type="dxa"/>
              <w:left w:w="100" w:type="dxa"/>
              <w:bottom w:w="90" w:type="dxa"/>
              <w:right w:w="100" w:type="dxa"/>
            </w:tcMar>
          </w:tcPr>
          <w:p w14:paraId="51A1A9D1" w14:textId="77777777" w:rsidR="001A7B66" w:rsidRPr="0076276D" w:rsidRDefault="001A7B66">
            <w:pPr>
              <w:spacing w:after="0" w:line="240" w:lineRule="auto"/>
              <w:rPr>
                <w:rFonts w:eastAsia="Arial" w:cs="Arial"/>
                <w:color w:val="000000"/>
              </w:rPr>
            </w:pPr>
          </w:p>
          <w:p w14:paraId="7D7EA289" w14:textId="0B820BD9" w:rsidR="00674E2F" w:rsidRPr="0076276D" w:rsidRDefault="00674E2F">
            <w:pPr>
              <w:spacing w:after="0" w:line="240" w:lineRule="auto"/>
              <w:rPr>
                <w:rFonts w:cs="Arial"/>
              </w:rPr>
            </w:pPr>
            <w:r w:rsidRPr="0076276D">
              <w:rPr>
                <w:rFonts w:eastAsia="Arial" w:cs="Arial"/>
                <w:color w:val="000000"/>
              </w:rPr>
              <w:t xml:space="preserve">________ </w:t>
            </w:r>
            <w:r w:rsidR="000B76C7" w:rsidRPr="0076276D">
              <w:rPr>
                <w:rFonts w:eastAsia="Arial" w:cs="Arial"/>
                <w:color w:val="000000"/>
              </w:rPr>
              <w:t>km</w:t>
            </w:r>
          </w:p>
        </w:tc>
        <w:tc>
          <w:tcPr>
            <w:tcW w:w="2268" w:type="dxa"/>
            <w:tcMar>
              <w:top w:w="90" w:type="dxa"/>
              <w:left w:w="100" w:type="dxa"/>
              <w:bottom w:w="90" w:type="dxa"/>
              <w:right w:w="100" w:type="dxa"/>
            </w:tcMar>
          </w:tcPr>
          <w:p w14:paraId="7E2E69C3" w14:textId="427CA98B" w:rsidR="00674E2F" w:rsidRPr="0076276D" w:rsidRDefault="00674E2F" w:rsidP="001A7B66">
            <w:pPr>
              <w:spacing w:after="0" w:line="240" w:lineRule="auto"/>
              <w:jc w:val="center"/>
              <w:rPr>
                <w:rFonts w:cs="Arial"/>
              </w:rPr>
            </w:pPr>
            <w:r w:rsidRPr="0076276D">
              <w:rPr>
                <w:rFonts w:eastAsia="Arial" w:cs="Arial"/>
                <w:color w:val="000000"/>
              </w:rPr>
              <w:t>Vehicle Type</w:t>
            </w:r>
          </w:p>
        </w:tc>
        <w:tc>
          <w:tcPr>
            <w:tcW w:w="2961" w:type="dxa"/>
            <w:tcMar>
              <w:top w:w="90" w:type="dxa"/>
              <w:left w:w="100" w:type="dxa"/>
              <w:bottom w:w="90" w:type="dxa"/>
              <w:right w:w="100" w:type="dxa"/>
            </w:tcMar>
          </w:tcPr>
          <w:p w14:paraId="0BC4C22B" w14:textId="32B8808C" w:rsidR="0060673A" w:rsidRPr="0076276D" w:rsidRDefault="00674E2F">
            <w:pPr>
              <w:spacing w:after="0" w:line="240" w:lineRule="auto"/>
              <w:rPr>
                <w:rFonts w:eastAsia="Arial" w:cs="Arial"/>
                <w:color w:val="000000"/>
              </w:rPr>
            </w:pPr>
            <w:r w:rsidRPr="0076276D">
              <w:rPr>
                <w:rFonts w:ascii="Segoe UI Symbol" w:eastAsia="Arial" w:hAnsi="Segoe UI Symbol" w:cs="Segoe UI Symbol"/>
                <w:color w:val="000000"/>
              </w:rPr>
              <w:t>☐</w:t>
            </w:r>
            <w:r w:rsidRPr="0076276D">
              <w:rPr>
                <w:rFonts w:eastAsia="Arial" w:cs="Arial"/>
                <w:color w:val="000000"/>
              </w:rPr>
              <w:t xml:space="preserve"> Petrol  </w:t>
            </w:r>
            <w:r w:rsidR="0060673A" w:rsidRPr="0076276D">
              <w:rPr>
                <w:rFonts w:eastAsia="Arial" w:cs="Arial"/>
                <w:color w:val="000000"/>
              </w:rPr>
              <w:t xml:space="preserve">     </w:t>
            </w:r>
            <w:r w:rsidRPr="0076276D">
              <w:rPr>
                <w:rFonts w:eastAsia="Arial" w:cs="Arial"/>
                <w:color w:val="000000"/>
              </w:rPr>
              <w:t xml:space="preserve"> </w:t>
            </w:r>
            <w:r w:rsidRPr="0076276D">
              <w:rPr>
                <w:rFonts w:ascii="Segoe UI Symbol" w:eastAsia="Arial" w:hAnsi="Segoe UI Symbol" w:cs="Segoe UI Symbol"/>
                <w:color w:val="000000"/>
              </w:rPr>
              <w:t>☐</w:t>
            </w:r>
            <w:r w:rsidRPr="0076276D">
              <w:rPr>
                <w:rFonts w:eastAsia="Arial" w:cs="Arial"/>
                <w:color w:val="000000"/>
              </w:rPr>
              <w:t xml:space="preserve"> Diesel</w:t>
            </w:r>
          </w:p>
          <w:p w14:paraId="559C51C1" w14:textId="3C4E563A" w:rsidR="00674E2F" w:rsidRPr="0076276D" w:rsidRDefault="00674E2F">
            <w:pPr>
              <w:spacing w:after="0" w:line="240" w:lineRule="auto"/>
              <w:rPr>
                <w:rFonts w:cs="Arial"/>
              </w:rPr>
            </w:pPr>
            <w:r w:rsidRPr="0076276D">
              <w:rPr>
                <w:rFonts w:ascii="Segoe UI Symbol" w:eastAsia="Arial" w:hAnsi="Segoe UI Symbol" w:cs="Segoe UI Symbol"/>
                <w:color w:val="000000"/>
              </w:rPr>
              <w:t>☐</w:t>
            </w:r>
            <w:r w:rsidRPr="0076276D">
              <w:rPr>
                <w:rFonts w:eastAsia="Arial" w:cs="Arial"/>
                <w:color w:val="000000"/>
              </w:rPr>
              <w:t xml:space="preserve"> Hybrid   </w:t>
            </w:r>
            <w:r w:rsidR="0060673A" w:rsidRPr="0076276D">
              <w:rPr>
                <w:rFonts w:eastAsia="Arial" w:cs="Arial"/>
                <w:color w:val="000000"/>
              </w:rPr>
              <w:t xml:space="preserve">    </w:t>
            </w:r>
            <w:r w:rsidRPr="0076276D">
              <w:rPr>
                <w:rFonts w:ascii="Segoe UI Symbol" w:eastAsia="Arial" w:hAnsi="Segoe UI Symbol" w:cs="Segoe UI Symbol"/>
                <w:color w:val="000000"/>
              </w:rPr>
              <w:t>☐</w:t>
            </w:r>
            <w:r w:rsidRPr="0076276D">
              <w:rPr>
                <w:rFonts w:eastAsia="Arial" w:cs="Arial"/>
                <w:color w:val="000000"/>
              </w:rPr>
              <w:t xml:space="preserve"> Electric</w:t>
            </w:r>
          </w:p>
        </w:tc>
      </w:tr>
    </w:tbl>
    <w:p w14:paraId="3B248C50" w14:textId="77777777" w:rsidR="00674E2F" w:rsidRPr="0076276D" w:rsidRDefault="00674E2F" w:rsidP="00674E2F">
      <w:pPr>
        <w:spacing w:after="120"/>
        <w:rPr>
          <w:rFonts w:cs="Arial"/>
        </w:rPr>
      </w:pPr>
    </w:p>
    <w:tbl>
      <w:tblPr>
        <w:tblpPr w:leftFromText="180" w:rightFromText="180" w:vertAnchor="text" w:tblpXSpec="center" w:tblpY="1"/>
        <w:tblOverlap w:val="never"/>
        <w:tblW w:w="105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4920"/>
        <w:gridCol w:w="5654"/>
      </w:tblGrid>
      <w:tr w:rsidR="00674E2F" w:rsidRPr="0076276D" w14:paraId="01F5DA5F" w14:textId="77777777" w:rsidTr="00511B05">
        <w:trPr>
          <w:trHeight w:val="16"/>
        </w:trPr>
        <w:tc>
          <w:tcPr>
            <w:tcW w:w="10574" w:type="dxa"/>
            <w:gridSpan w:val="2"/>
            <w:shd w:val="clear" w:color="auto" w:fill="2FA6D5"/>
            <w:tcMar>
              <w:top w:w="90" w:type="dxa"/>
              <w:left w:w="120" w:type="dxa"/>
              <w:bottom w:w="90" w:type="dxa"/>
              <w:right w:w="120" w:type="dxa"/>
            </w:tcMar>
          </w:tcPr>
          <w:p w14:paraId="0427B275" w14:textId="77777777" w:rsidR="00674E2F" w:rsidRPr="0076276D" w:rsidRDefault="00674E2F" w:rsidP="00AE5581">
            <w:pPr>
              <w:spacing w:after="0" w:line="240" w:lineRule="auto"/>
              <w:rPr>
                <w:rFonts w:cs="Arial"/>
                <w:b/>
              </w:rPr>
            </w:pPr>
            <w:r w:rsidRPr="0076276D">
              <w:rPr>
                <w:rFonts w:eastAsia="Arial" w:cs="Arial"/>
                <w:b/>
                <w:color w:val="000000" w:themeColor="text1"/>
                <w:sz w:val="22"/>
              </w:rPr>
              <w:t>9) Delivery of Financial Statements and Tax Returns</w:t>
            </w:r>
          </w:p>
        </w:tc>
      </w:tr>
      <w:tr w:rsidR="00674E2F" w:rsidRPr="0076276D" w14:paraId="4E535913" w14:textId="77777777" w:rsidTr="00AE5581">
        <w:tc>
          <w:tcPr>
            <w:tcW w:w="4920" w:type="dxa"/>
            <w:tcMar>
              <w:top w:w="85" w:type="dxa"/>
              <w:left w:w="100" w:type="dxa"/>
              <w:bottom w:w="85" w:type="dxa"/>
              <w:right w:w="100" w:type="dxa"/>
            </w:tcMar>
          </w:tcPr>
          <w:p w14:paraId="4FC713E6" w14:textId="77777777" w:rsidR="00674E2F" w:rsidRPr="0076276D" w:rsidRDefault="00674E2F" w:rsidP="00AE5581">
            <w:pPr>
              <w:spacing w:after="0" w:line="240" w:lineRule="auto"/>
              <w:rPr>
                <w:rFonts w:cs="Arial"/>
              </w:rPr>
            </w:pPr>
            <w:r w:rsidRPr="0076276D">
              <w:rPr>
                <w:rFonts w:eastAsia="Arial" w:cs="Arial"/>
                <w:color w:val="000000"/>
              </w:rPr>
              <w:t>Would you like to come in and pick up / discuss your</w:t>
            </w:r>
            <w:r w:rsidRPr="0076276D">
              <w:rPr>
                <w:rFonts w:eastAsia="Arial" w:cs="Arial"/>
                <w:color w:val="000000"/>
              </w:rPr>
              <w:br/>
              <w:t>financial statements?</w:t>
            </w:r>
          </w:p>
        </w:tc>
        <w:tc>
          <w:tcPr>
            <w:tcW w:w="5654" w:type="dxa"/>
            <w:tcMar>
              <w:top w:w="85" w:type="dxa"/>
              <w:left w:w="100" w:type="dxa"/>
              <w:bottom w:w="85" w:type="dxa"/>
              <w:right w:w="100" w:type="dxa"/>
            </w:tcMar>
          </w:tcPr>
          <w:p w14:paraId="235350E6" w14:textId="33C68878" w:rsidR="00674E2F" w:rsidRPr="0076276D" w:rsidRDefault="00FD1BAE" w:rsidP="00AE5581">
            <w:pPr>
              <w:spacing w:after="0" w:line="240" w:lineRule="auto"/>
              <w:rPr>
                <w:rFonts w:cs="Arial"/>
              </w:rPr>
            </w:pPr>
            <w:r w:rsidRPr="0076276D">
              <w:rPr>
                <w:rFonts w:eastAsia="Arial" w:cs="Arial"/>
                <w:color w:val="000000"/>
              </w:rPr>
              <w:t xml:space="preserve">     </w:t>
            </w:r>
            <w:r w:rsidR="00674E2F" w:rsidRPr="0076276D">
              <w:rPr>
                <w:rFonts w:ascii="Segoe UI Symbol" w:eastAsia="Arial" w:hAnsi="Segoe UI Symbol" w:cs="Segoe UI Symbol"/>
                <w:color w:val="000000"/>
              </w:rPr>
              <w:t>☐</w:t>
            </w:r>
            <w:r w:rsidR="00674E2F" w:rsidRPr="0076276D">
              <w:rPr>
                <w:rFonts w:eastAsia="Arial" w:cs="Arial"/>
                <w:color w:val="000000"/>
              </w:rPr>
              <w:t xml:space="preserve"> Yes  </w:t>
            </w:r>
            <w:r w:rsidRPr="0076276D">
              <w:rPr>
                <w:rFonts w:eastAsia="Arial" w:cs="Arial"/>
                <w:color w:val="000000"/>
              </w:rPr>
              <w:t xml:space="preserve"> </w:t>
            </w:r>
            <w:r w:rsidR="00674E2F" w:rsidRPr="0076276D">
              <w:rPr>
                <w:rFonts w:eastAsia="Arial" w:cs="Arial"/>
                <w:color w:val="000000"/>
              </w:rPr>
              <w:t xml:space="preserve"> </w:t>
            </w:r>
            <w:r w:rsidRPr="0076276D">
              <w:rPr>
                <w:rFonts w:eastAsia="Arial" w:cs="Arial"/>
                <w:color w:val="000000"/>
              </w:rPr>
              <w:t xml:space="preserve">   </w:t>
            </w:r>
            <w:r w:rsidR="00674E2F" w:rsidRPr="0076276D">
              <w:rPr>
                <w:rFonts w:eastAsia="Arial" w:cs="Arial"/>
                <w:color w:val="000000"/>
              </w:rPr>
              <w:t xml:space="preserve"> </w:t>
            </w:r>
            <w:r w:rsidR="00674E2F" w:rsidRPr="0076276D">
              <w:rPr>
                <w:rFonts w:ascii="Segoe UI Symbol" w:eastAsia="Arial" w:hAnsi="Segoe UI Symbol" w:cs="Segoe UI Symbol"/>
                <w:color w:val="000000"/>
              </w:rPr>
              <w:t>☐</w:t>
            </w:r>
            <w:r w:rsidR="00674E2F" w:rsidRPr="0076276D">
              <w:rPr>
                <w:rFonts w:eastAsia="Arial" w:cs="Arial"/>
                <w:color w:val="000000"/>
              </w:rPr>
              <w:t xml:space="preserve"> No</w:t>
            </w:r>
          </w:p>
        </w:tc>
      </w:tr>
      <w:tr w:rsidR="00674E2F" w:rsidRPr="0076276D" w14:paraId="160D4412" w14:textId="77777777" w:rsidTr="00AE5581">
        <w:tc>
          <w:tcPr>
            <w:tcW w:w="4920" w:type="dxa"/>
            <w:tcMar>
              <w:top w:w="85" w:type="dxa"/>
              <w:left w:w="100" w:type="dxa"/>
              <w:bottom w:w="85" w:type="dxa"/>
              <w:right w:w="100" w:type="dxa"/>
            </w:tcMar>
          </w:tcPr>
          <w:p w14:paraId="6E8D1FB7" w14:textId="77777777" w:rsidR="00674E2F" w:rsidRPr="0076276D" w:rsidRDefault="00674E2F" w:rsidP="00AE5581">
            <w:pPr>
              <w:spacing w:after="0" w:line="240" w:lineRule="auto"/>
              <w:rPr>
                <w:rFonts w:cs="Arial"/>
              </w:rPr>
            </w:pPr>
            <w:r w:rsidRPr="0076276D">
              <w:rPr>
                <w:rFonts w:eastAsia="Arial" w:cs="Arial"/>
                <w:color w:val="000000"/>
              </w:rPr>
              <w:t>Preferred delivery method</w:t>
            </w:r>
          </w:p>
        </w:tc>
        <w:tc>
          <w:tcPr>
            <w:tcW w:w="5654" w:type="dxa"/>
            <w:tcMar>
              <w:top w:w="85" w:type="dxa"/>
              <w:left w:w="100" w:type="dxa"/>
              <w:bottom w:w="85" w:type="dxa"/>
              <w:right w:w="100" w:type="dxa"/>
            </w:tcMar>
          </w:tcPr>
          <w:p w14:paraId="3706AC50" w14:textId="5D800C33" w:rsidR="00674E2F" w:rsidRPr="0076276D" w:rsidRDefault="00FD1BAE" w:rsidP="00AE5581">
            <w:pPr>
              <w:spacing w:after="0" w:line="240" w:lineRule="auto"/>
              <w:rPr>
                <w:rFonts w:cs="Arial"/>
              </w:rPr>
            </w:pPr>
            <w:r w:rsidRPr="0076276D">
              <w:rPr>
                <w:rFonts w:eastAsia="Arial" w:cs="Arial"/>
                <w:color w:val="000000"/>
              </w:rPr>
              <w:t xml:space="preserve">     </w:t>
            </w:r>
            <w:r w:rsidR="00674E2F" w:rsidRPr="0076276D">
              <w:rPr>
                <w:rFonts w:ascii="Segoe UI Symbol" w:eastAsia="Arial" w:hAnsi="Segoe UI Symbol" w:cs="Segoe UI Symbol"/>
                <w:color w:val="000000"/>
              </w:rPr>
              <w:t>☐</w:t>
            </w:r>
            <w:r w:rsidR="00674E2F" w:rsidRPr="0076276D">
              <w:rPr>
                <w:rFonts w:eastAsia="Arial" w:cs="Arial"/>
                <w:color w:val="000000"/>
              </w:rPr>
              <w:t xml:space="preserve"> Electronic copy    </w:t>
            </w:r>
            <w:r w:rsidRPr="0076276D">
              <w:rPr>
                <w:rFonts w:eastAsia="Arial" w:cs="Arial"/>
                <w:color w:val="000000"/>
              </w:rPr>
              <w:t xml:space="preserve">   </w:t>
            </w:r>
            <w:r w:rsidR="00674E2F" w:rsidRPr="0076276D">
              <w:rPr>
                <w:rFonts w:ascii="Segoe UI Symbol" w:eastAsia="Arial" w:hAnsi="Segoe UI Symbol" w:cs="Segoe UI Symbol"/>
                <w:color w:val="000000"/>
              </w:rPr>
              <w:t>☐</w:t>
            </w:r>
            <w:r w:rsidR="00674E2F" w:rsidRPr="0076276D">
              <w:rPr>
                <w:rFonts w:eastAsia="Arial" w:cs="Arial"/>
                <w:color w:val="000000"/>
              </w:rPr>
              <w:t xml:space="preserve"> Hard copy posted</w:t>
            </w:r>
          </w:p>
        </w:tc>
      </w:tr>
      <w:tr w:rsidR="00674E2F" w:rsidRPr="0076276D" w14:paraId="489349F7" w14:textId="77777777" w:rsidTr="00511B05">
        <w:trPr>
          <w:trHeight w:val="229"/>
        </w:trPr>
        <w:tc>
          <w:tcPr>
            <w:tcW w:w="4920" w:type="dxa"/>
            <w:tcMar>
              <w:top w:w="85" w:type="dxa"/>
              <w:left w:w="100" w:type="dxa"/>
              <w:bottom w:w="85" w:type="dxa"/>
              <w:right w:w="100" w:type="dxa"/>
            </w:tcMar>
          </w:tcPr>
          <w:p w14:paraId="15F91333" w14:textId="5F604510" w:rsidR="00DE7FA2" w:rsidRPr="0076276D" w:rsidRDefault="00674E2F" w:rsidP="00AE5581">
            <w:pPr>
              <w:spacing w:after="0" w:line="240" w:lineRule="auto"/>
              <w:rPr>
                <w:rFonts w:eastAsia="Arial" w:cs="Arial"/>
                <w:color w:val="000000"/>
              </w:rPr>
            </w:pPr>
            <w:r w:rsidRPr="0076276D">
              <w:rPr>
                <w:rFonts w:eastAsia="Arial" w:cs="Arial"/>
                <w:color w:val="000000"/>
              </w:rPr>
              <w:t>Number of hard copies required</w:t>
            </w:r>
          </w:p>
        </w:tc>
        <w:tc>
          <w:tcPr>
            <w:tcW w:w="5654" w:type="dxa"/>
            <w:tcMar>
              <w:top w:w="85" w:type="dxa"/>
              <w:left w:w="100" w:type="dxa"/>
              <w:bottom w:w="85" w:type="dxa"/>
              <w:right w:w="100" w:type="dxa"/>
            </w:tcMar>
          </w:tcPr>
          <w:p w14:paraId="0F6248E6" w14:textId="77777777" w:rsidR="00FD1BAE" w:rsidRPr="0076276D" w:rsidRDefault="00FD1BAE" w:rsidP="00AE5581">
            <w:pPr>
              <w:spacing w:after="0" w:line="240" w:lineRule="auto"/>
              <w:rPr>
                <w:rFonts w:cs="Arial"/>
              </w:rPr>
            </w:pPr>
          </w:p>
        </w:tc>
      </w:tr>
      <w:tr w:rsidR="00674E2F" w:rsidRPr="0076276D" w14:paraId="117D9963" w14:textId="77777777" w:rsidTr="00AE5581">
        <w:trPr>
          <w:trHeight w:val="171"/>
        </w:trPr>
        <w:tc>
          <w:tcPr>
            <w:tcW w:w="10574" w:type="dxa"/>
            <w:gridSpan w:val="2"/>
            <w:shd w:val="clear" w:color="auto" w:fill="DBE5F1" w:themeFill="accent1" w:themeFillTint="33"/>
            <w:tcMar>
              <w:top w:w="95" w:type="dxa"/>
              <w:left w:w="120" w:type="dxa"/>
              <w:bottom w:w="95" w:type="dxa"/>
              <w:right w:w="120" w:type="dxa"/>
            </w:tcMar>
          </w:tcPr>
          <w:p w14:paraId="6DD44AE7" w14:textId="77777777" w:rsidR="0023771C" w:rsidRPr="0076276D" w:rsidRDefault="00674E2F" w:rsidP="0023771C">
            <w:pPr>
              <w:spacing w:after="0"/>
              <w:rPr>
                <w:rFonts w:cs="Arial"/>
                <w:color w:val="0E0E0E"/>
                <w:sz w:val="21"/>
                <w:szCs w:val="21"/>
              </w:rPr>
            </w:pPr>
            <w:r w:rsidRPr="0076276D">
              <w:rPr>
                <w:rFonts w:cs="Arial"/>
                <w:color w:val="0E0E0E"/>
                <w:sz w:val="21"/>
                <w:szCs w:val="21"/>
              </w:rPr>
              <w:t xml:space="preserve">Thank you for completing this questionnaire. </w:t>
            </w:r>
          </w:p>
          <w:p w14:paraId="55895B3A" w14:textId="044A69B8" w:rsidR="00043612" w:rsidRPr="0076276D" w:rsidRDefault="00674E2F" w:rsidP="00AE5581">
            <w:pPr>
              <w:spacing w:after="0" w:line="240" w:lineRule="auto"/>
              <w:rPr>
                <w:rFonts w:eastAsia="Arial" w:cs="Arial"/>
                <w:color w:val="000000"/>
                <w:sz w:val="21"/>
              </w:rPr>
            </w:pPr>
            <w:r w:rsidRPr="0076276D">
              <w:rPr>
                <w:rFonts w:cs="Arial"/>
                <w:color w:val="0E0E0E"/>
                <w:sz w:val="21"/>
                <w:szCs w:val="21"/>
              </w:rPr>
              <w:t>Please sign and return it with your supporting information.</w:t>
            </w:r>
            <w:r w:rsidR="0023771C" w:rsidRPr="0076276D">
              <w:rPr>
                <w:rFonts w:cs="Arial"/>
                <w:color w:val="0E0E0E"/>
                <w:sz w:val="21"/>
                <w:szCs w:val="21"/>
              </w:rPr>
              <w:t xml:space="preserve"> By signing, you confirm that the information provided is true and correct to the best of your knowledge and that you are responsible for the accuracy and completeness of the information provided.</w:t>
            </w:r>
          </w:p>
        </w:tc>
      </w:tr>
      <w:tr w:rsidR="00674E2F" w:rsidRPr="0076276D" w14:paraId="7DD413BA" w14:textId="77777777" w:rsidTr="00AE5581">
        <w:trPr>
          <w:trHeight w:val="177"/>
        </w:trPr>
        <w:tc>
          <w:tcPr>
            <w:tcW w:w="4920" w:type="dxa"/>
            <w:tcMar>
              <w:top w:w="85" w:type="dxa"/>
              <w:left w:w="100" w:type="dxa"/>
              <w:bottom w:w="85" w:type="dxa"/>
              <w:right w:w="100" w:type="dxa"/>
            </w:tcMar>
          </w:tcPr>
          <w:p w14:paraId="59F0184D" w14:textId="77777777" w:rsidR="00674E2F" w:rsidRPr="0076276D" w:rsidRDefault="00674E2F" w:rsidP="00AE5581">
            <w:pPr>
              <w:spacing w:after="0" w:line="240" w:lineRule="auto"/>
              <w:rPr>
                <w:rFonts w:eastAsia="Arial" w:cs="Arial"/>
                <w:color w:val="000000"/>
              </w:rPr>
            </w:pPr>
            <w:r w:rsidRPr="0076276D">
              <w:rPr>
                <w:rFonts w:eastAsia="Arial" w:cs="Arial"/>
                <w:color w:val="000000"/>
              </w:rPr>
              <w:t>Signature</w:t>
            </w:r>
          </w:p>
          <w:p w14:paraId="1A723239" w14:textId="11380C9E" w:rsidR="00544605" w:rsidRPr="0076276D" w:rsidRDefault="00544605" w:rsidP="00AE5581">
            <w:pPr>
              <w:spacing w:after="0" w:line="240" w:lineRule="auto"/>
              <w:rPr>
                <w:rFonts w:eastAsia="Arial" w:cs="Arial"/>
                <w:color w:val="000000"/>
              </w:rPr>
            </w:pPr>
          </w:p>
        </w:tc>
        <w:tc>
          <w:tcPr>
            <w:tcW w:w="5654" w:type="dxa"/>
            <w:tcMar>
              <w:top w:w="85" w:type="dxa"/>
              <w:left w:w="100" w:type="dxa"/>
              <w:bottom w:w="85" w:type="dxa"/>
              <w:right w:w="100" w:type="dxa"/>
            </w:tcMar>
          </w:tcPr>
          <w:p w14:paraId="29FD8495" w14:textId="40AB1548" w:rsidR="00FD1BAE" w:rsidRPr="0076276D" w:rsidRDefault="00FD1BAE" w:rsidP="00AE5581">
            <w:pPr>
              <w:spacing w:after="0" w:line="240" w:lineRule="auto"/>
              <w:rPr>
                <w:rFonts w:cs="Arial"/>
              </w:rPr>
            </w:pPr>
          </w:p>
        </w:tc>
      </w:tr>
      <w:tr w:rsidR="00674E2F" w:rsidRPr="0076276D" w14:paraId="32A01EEB" w14:textId="77777777" w:rsidTr="00AE5581">
        <w:tc>
          <w:tcPr>
            <w:tcW w:w="4920" w:type="dxa"/>
            <w:tcMar>
              <w:top w:w="85" w:type="dxa"/>
              <w:left w:w="100" w:type="dxa"/>
              <w:bottom w:w="85" w:type="dxa"/>
              <w:right w:w="100" w:type="dxa"/>
            </w:tcMar>
          </w:tcPr>
          <w:p w14:paraId="4C05D156" w14:textId="77777777" w:rsidR="00674E2F" w:rsidRPr="0076276D" w:rsidRDefault="00674E2F" w:rsidP="00AE5581">
            <w:pPr>
              <w:spacing w:after="0" w:line="240" w:lineRule="auto"/>
              <w:rPr>
                <w:rFonts w:cs="Arial"/>
              </w:rPr>
            </w:pPr>
            <w:r w:rsidRPr="0076276D">
              <w:rPr>
                <w:rFonts w:eastAsia="Arial" w:cs="Arial"/>
                <w:color w:val="000000"/>
              </w:rPr>
              <w:t>Name of Signatory</w:t>
            </w:r>
          </w:p>
        </w:tc>
        <w:tc>
          <w:tcPr>
            <w:tcW w:w="5654" w:type="dxa"/>
            <w:tcMar>
              <w:top w:w="85" w:type="dxa"/>
              <w:left w:w="100" w:type="dxa"/>
              <w:bottom w:w="85" w:type="dxa"/>
              <w:right w:w="100" w:type="dxa"/>
            </w:tcMar>
          </w:tcPr>
          <w:p w14:paraId="163CB95F" w14:textId="264BFAC6" w:rsidR="00FD1BAE" w:rsidRPr="0076276D" w:rsidRDefault="00FD1BAE" w:rsidP="00AE5581">
            <w:pPr>
              <w:spacing w:after="0" w:line="240" w:lineRule="auto"/>
              <w:rPr>
                <w:rFonts w:cs="Arial"/>
              </w:rPr>
            </w:pPr>
          </w:p>
        </w:tc>
      </w:tr>
      <w:tr w:rsidR="00674E2F" w:rsidRPr="0076276D" w14:paraId="3D953C1E" w14:textId="77777777" w:rsidTr="00AE5581">
        <w:tc>
          <w:tcPr>
            <w:tcW w:w="4920" w:type="dxa"/>
            <w:tcMar>
              <w:top w:w="85" w:type="dxa"/>
              <w:left w:w="100" w:type="dxa"/>
              <w:bottom w:w="85" w:type="dxa"/>
              <w:right w:w="100" w:type="dxa"/>
            </w:tcMar>
          </w:tcPr>
          <w:p w14:paraId="43CEFA0F" w14:textId="77777777" w:rsidR="00674E2F" w:rsidRPr="0076276D" w:rsidRDefault="00674E2F" w:rsidP="00AE5581">
            <w:pPr>
              <w:spacing w:after="0" w:line="240" w:lineRule="auto"/>
              <w:rPr>
                <w:rFonts w:cs="Arial"/>
              </w:rPr>
            </w:pPr>
            <w:r w:rsidRPr="0076276D">
              <w:rPr>
                <w:rFonts w:eastAsia="Arial" w:cs="Arial"/>
                <w:color w:val="000000"/>
              </w:rPr>
              <w:t>Date</w:t>
            </w:r>
          </w:p>
        </w:tc>
        <w:tc>
          <w:tcPr>
            <w:tcW w:w="5654" w:type="dxa"/>
            <w:tcMar>
              <w:top w:w="85" w:type="dxa"/>
              <w:left w:w="100" w:type="dxa"/>
              <w:bottom w:w="85" w:type="dxa"/>
              <w:right w:w="100" w:type="dxa"/>
            </w:tcMar>
          </w:tcPr>
          <w:p w14:paraId="765BDF5F" w14:textId="5DC461C8" w:rsidR="00FD1BAE" w:rsidRPr="0076276D" w:rsidRDefault="00FD1BAE" w:rsidP="00AE5581">
            <w:pPr>
              <w:spacing w:after="0" w:line="240" w:lineRule="auto"/>
              <w:rPr>
                <w:rFonts w:cs="Arial"/>
              </w:rPr>
            </w:pPr>
          </w:p>
        </w:tc>
      </w:tr>
    </w:tbl>
    <w:p w14:paraId="36F18B3E" w14:textId="693F9562" w:rsidR="00AA20CE" w:rsidRPr="00EB359A" w:rsidRDefault="00AA20CE" w:rsidP="00DD6D10">
      <w:pPr>
        <w:spacing w:after="0"/>
        <w:rPr>
          <w:rFonts w:cs="Arial"/>
        </w:rPr>
      </w:pPr>
    </w:p>
    <w:sectPr w:rsidR="00AA20CE" w:rsidRPr="00EB359A" w:rsidSect="00E900D8">
      <w:headerReference w:type="default" r:id="rId11"/>
      <w:footerReference w:type="default" r:id="rId12"/>
      <w:pgSz w:w="11906" w:h="16838"/>
      <w:pgMar w:top="567" w:right="624" w:bottom="567" w:left="624" w:header="11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A2FB" w14:textId="77777777" w:rsidR="002D033E" w:rsidRPr="0076276D" w:rsidRDefault="002D033E">
      <w:pPr>
        <w:spacing w:after="0" w:line="240" w:lineRule="auto"/>
      </w:pPr>
      <w:r w:rsidRPr="0076276D">
        <w:separator/>
      </w:r>
    </w:p>
  </w:endnote>
  <w:endnote w:type="continuationSeparator" w:id="0">
    <w:p w14:paraId="1C900E2B" w14:textId="77777777" w:rsidR="002D033E" w:rsidRPr="0076276D" w:rsidRDefault="002D033E">
      <w:pPr>
        <w:spacing w:after="0" w:line="240" w:lineRule="auto"/>
      </w:pPr>
      <w:r w:rsidRPr="007627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649923"/>
      <w:docPartObj>
        <w:docPartGallery w:val="Page Numbers (Bottom of Page)"/>
        <w:docPartUnique/>
      </w:docPartObj>
    </w:sdtPr>
    <w:sdtEndPr/>
    <w:sdtContent>
      <w:p w14:paraId="17A895EF" w14:textId="21DDF9E2" w:rsidR="00E900D8" w:rsidRPr="0076276D" w:rsidRDefault="00E900D8" w:rsidP="0076276D">
        <w:pPr>
          <w:pStyle w:val="Footer"/>
          <w:jc w:val="right"/>
        </w:pPr>
        <w:r w:rsidRPr="0076276D">
          <w:fldChar w:fldCharType="begin"/>
        </w:r>
        <w:r w:rsidRPr="0076276D">
          <w:instrText xml:space="preserve"> PAGE   \* MERGEFORMAT </w:instrText>
        </w:r>
        <w:r w:rsidRPr="0076276D">
          <w:fldChar w:fldCharType="separate"/>
        </w:r>
        <w:r w:rsidRPr="0076276D">
          <w:t>2</w:t>
        </w:r>
        <w:r w:rsidRPr="0076276D">
          <w:fldChar w:fldCharType="end"/>
        </w:r>
        <w:r w:rsidRPr="0076276D">
          <w:t>/5</w:t>
        </w:r>
      </w:p>
    </w:sdtContent>
  </w:sdt>
  <w:p w14:paraId="342939D2" w14:textId="77777777" w:rsidR="00E900D8" w:rsidRPr="0076276D" w:rsidRDefault="00E90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DE9D" w14:textId="77777777" w:rsidR="002D033E" w:rsidRPr="0076276D" w:rsidRDefault="002D033E">
      <w:pPr>
        <w:spacing w:after="0" w:line="240" w:lineRule="auto"/>
      </w:pPr>
      <w:r w:rsidRPr="0076276D">
        <w:separator/>
      </w:r>
    </w:p>
  </w:footnote>
  <w:footnote w:type="continuationSeparator" w:id="0">
    <w:p w14:paraId="1D6CEA43" w14:textId="77777777" w:rsidR="002D033E" w:rsidRPr="0076276D" w:rsidRDefault="002D033E">
      <w:pPr>
        <w:spacing w:after="0" w:line="240" w:lineRule="auto"/>
      </w:pPr>
      <w:r w:rsidRPr="007627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918E" w14:textId="77777777" w:rsidR="00220B2C" w:rsidRPr="0076276D" w:rsidRDefault="00AC5318">
    <w:pPr>
      <w:pStyle w:val="Header"/>
      <w:jc w:val="right"/>
    </w:pPr>
    <w:r w:rsidRPr="0076276D">
      <w:rPr>
        <w:noProof/>
      </w:rPr>
      <w:drawing>
        <wp:inline distT="0" distB="0" distL="0" distR="0" wp14:anchorId="271776BE" wp14:editId="4A332134">
          <wp:extent cx="1980000" cy="1013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_logo.jpg"/>
                  <pic:cNvPicPr/>
                </pic:nvPicPr>
                <pic:blipFill>
                  <a:blip r:embed="rId1"/>
                  <a:stretch>
                    <a:fillRect/>
                  </a:stretch>
                </pic:blipFill>
                <pic:spPr>
                  <a:xfrm>
                    <a:off x="0" y="0"/>
                    <a:ext cx="1980000" cy="1013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7344311">
    <w:abstractNumId w:val="8"/>
  </w:num>
  <w:num w:numId="2" w16cid:durableId="302008063">
    <w:abstractNumId w:val="6"/>
  </w:num>
  <w:num w:numId="3" w16cid:durableId="976758097">
    <w:abstractNumId w:val="5"/>
  </w:num>
  <w:num w:numId="4" w16cid:durableId="11689587">
    <w:abstractNumId w:val="4"/>
  </w:num>
  <w:num w:numId="5" w16cid:durableId="1337078823">
    <w:abstractNumId w:val="7"/>
  </w:num>
  <w:num w:numId="6" w16cid:durableId="852455470">
    <w:abstractNumId w:val="3"/>
  </w:num>
  <w:num w:numId="7" w16cid:durableId="2134589993">
    <w:abstractNumId w:val="2"/>
  </w:num>
  <w:num w:numId="8" w16cid:durableId="1947076681">
    <w:abstractNumId w:val="1"/>
  </w:num>
  <w:num w:numId="9" w16cid:durableId="167480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7A72"/>
    <w:rsid w:val="000223C5"/>
    <w:rsid w:val="00030645"/>
    <w:rsid w:val="00034616"/>
    <w:rsid w:val="00043612"/>
    <w:rsid w:val="00047E14"/>
    <w:rsid w:val="0006063C"/>
    <w:rsid w:val="00064299"/>
    <w:rsid w:val="000876DD"/>
    <w:rsid w:val="000A38BB"/>
    <w:rsid w:val="000B350C"/>
    <w:rsid w:val="000B76C7"/>
    <w:rsid w:val="000B7BA6"/>
    <w:rsid w:val="000F1BFA"/>
    <w:rsid w:val="00105D7A"/>
    <w:rsid w:val="00115C06"/>
    <w:rsid w:val="00127086"/>
    <w:rsid w:val="001277FB"/>
    <w:rsid w:val="00136AB7"/>
    <w:rsid w:val="001505FC"/>
    <w:rsid w:val="0015074B"/>
    <w:rsid w:val="00152924"/>
    <w:rsid w:val="001671C2"/>
    <w:rsid w:val="0017274F"/>
    <w:rsid w:val="00174D93"/>
    <w:rsid w:val="00180826"/>
    <w:rsid w:val="0018288C"/>
    <w:rsid w:val="00185355"/>
    <w:rsid w:val="001855E7"/>
    <w:rsid w:val="001A0CFF"/>
    <w:rsid w:val="001A4121"/>
    <w:rsid w:val="001A7B66"/>
    <w:rsid w:val="001B2EE5"/>
    <w:rsid w:val="001D3733"/>
    <w:rsid w:val="001D3D55"/>
    <w:rsid w:val="001E4BF0"/>
    <w:rsid w:val="001F0233"/>
    <w:rsid w:val="00203815"/>
    <w:rsid w:val="00220B2C"/>
    <w:rsid w:val="0023771C"/>
    <w:rsid w:val="00243F95"/>
    <w:rsid w:val="00246397"/>
    <w:rsid w:val="002673B7"/>
    <w:rsid w:val="0027768F"/>
    <w:rsid w:val="0028752F"/>
    <w:rsid w:val="0029639D"/>
    <w:rsid w:val="002A6A77"/>
    <w:rsid w:val="002A6D57"/>
    <w:rsid w:val="002D033E"/>
    <w:rsid w:val="002D0D97"/>
    <w:rsid w:val="002E068D"/>
    <w:rsid w:val="00305B4F"/>
    <w:rsid w:val="0030755B"/>
    <w:rsid w:val="003144B6"/>
    <w:rsid w:val="00324423"/>
    <w:rsid w:val="00326F90"/>
    <w:rsid w:val="0032759E"/>
    <w:rsid w:val="003303E4"/>
    <w:rsid w:val="00331221"/>
    <w:rsid w:val="00347064"/>
    <w:rsid w:val="00351C71"/>
    <w:rsid w:val="00352924"/>
    <w:rsid w:val="00352EF4"/>
    <w:rsid w:val="00363753"/>
    <w:rsid w:val="003A06BF"/>
    <w:rsid w:val="003A0E57"/>
    <w:rsid w:val="003A648B"/>
    <w:rsid w:val="003B61D7"/>
    <w:rsid w:val="003C562D"/>
    <w:rsid w:val="003C5D9B"/>
    <w:rsid w:val="003F07FB"/>
    <w:rsid w:val="00413E7F"/>
    <w:rsid w:val="0043082A"/>
    <w:rsid w:val="00430AC7"/>
    <w:rsid w:val="00445E42"/>
    <w:rsid w:val="004759EE"/>
    <w:rsid w:val="004A14F5"/>
    <w:rsid w:val="004D1CC1"/>
    <w:rsid w:val="004E79CA"/>
    <w:rsid w:val="004F1ABC"/>
    <w:rsid w:val="00510A1A"/>
    <w:rsid w:val="00511B05"/>
    <w:rsid w:val="00527CC2"/>
    <w:rsid w:val="00535822"/>
    <w:rsid w:val="00536FD1"/>
    <w:rsid w:val="00544605"/>
    <w:rsid w:val="00545D38"/>
    <w:rsid w:val="00547AF0"/>
    <w:rsid w:val="00556097"/>
    <w:rsid w:val="0056085E"/>
    <w:rsid w:val="005649B9"/>
    <w:rsid w:val="00571197"/>
    <w:rsid w:val="00574F68"/>
    <w:rsid w:val="005A01E4"/>
    <w:rsid w:val="005A7431"/>
    <w:rsid w:val="005B431C"/>
    <w:rsid w:val="005D3CF1"/>
    <w:rsid w:val="005D79E3"/>
    <w:rsid w:val="005D7BA0"/>
    <w:rsid w:val="006029BB"/>
    <w:rsid w:val="0060673A"/>
    <w:rsid w:val="0061239E"/>
    <w:rsid w:val="00630C3D"/>
    <w:rsid w:val="00647602"/>
    <w:rsid w:val="0065044A"/>
    <w:rsid w:val="00655210"/>
    <w:rsid w:val="00674E2F"/>
    <w:rsid w:val="00675789"/>
    <w:rsid w:val="00694202"/>
    <w:rsid w:val="00697C33"/>
    <w:rsid w:val="006A21E3"/>
    <w:rsid w:val="006B3148"/>
    <w:rsid w:val="006B7351"/>
    <w:rsid w:val="006C0B97"/>
    <w:rsid w:val="006F527A"/>
    <w:rsid w:val="00704E4F"/>
    <w:rsid w:val="00723067"/>
    <w:rsid w:val="00726D3F"/>
    <w:rsid w:val="0072759A"/>
    <w:rsid w:val="007420F7"/>
    <w:rsid w:val="00745765"/>
    <w:rsid w:val="00751E27"/>
    <w:rsid w:val="0076276D"/>
    <w:rsid w:val="00766AC2"/>
    <w:rsid w:val="007A2D10"/>
    <w:rsid w:val="007C30CB"/>
    <w:rsid w:val="007D4626"/>
    <w:rsid w:val="007D76E3"/>
    <w:rsid w:val="007E2F85"/>
    <w:rsid w:val="007E30A5"/>
    <w:rsid w:val="007F4EE0"/>
    <w:rsid w:val="00802242"/>
    <w:rsid w:val="0081095E"/>
    <w:rsid w:val="00814869"/>
    <w:rsid w:val="00821530"/>
    <w:rsid w:val="00827A18"/>
    <w:rsid w:val="00837EAE"/>
    <w:rsid w:val="008504C3"/>
    <w:rsid w:val="00856E9E"/>
    <w:rsid w:val="008636EC"/>
    <w:rsid w:val="008760F5"/>
    <w:rsid w:val="00890EB6"/>
    <w:rsid w:val="008A2918"/>
    <w:rsid w:val="008B68AD"/>
    <w:rsid w:val="008B787B"/>
    <w:rsid w:val="008D1868"/>
    <w:rsid w:val="008E68E3"/>
    <w:rsid w:val="008E6DE2"/>
    <w:rsid w:val="00926049"/>
    <w:rsid w:val="00950D86"/>
    <w:rsid w:val="00951E0F"/>
    <w:rsid w:val="00952BFC"/>
    <w:rsid w:val="00953A94"/>
    <w:rsid w:val="00963E93"/>
    <w:rsid w:val="009808F5"/>
    <w:rsid w:val="00987A27"/>
    <w:rsid w:val="009A15BA"/>
    <w:rsid w:val="009D373E"/>
    <w:rsid w:val="00A01D5C"/>
    <w:rsid w:val="00A25D64"/>
    <w:rsid w:val="00A26717"/>
    <w:rsid w:val="00A406B5"/>
    <w:rsid w:val="00A65ED3"/>
    <w:rsid w:val="00A7444B"/>
    <w:rsid w:val="00A81ABA"/>
    <w:rsid w:val="00A942C9"/>
    <w:rsid w:val="00AA1D8D"/>
    <w:rsid w:val="00AA20CE"/>
    <w:rsid w:val="00AA6060"/>
    <w:rsid w:val="00AC5318"/>
    <w:rsid w:val="00AE1238"/>
    <w:rsid w:val="00AE48E6"/>
    <w:rsid w:val="00AE5581"/>
    <w:rsid w:val="00AE6FAF"/>
    <w:rsid w:val="00AF23E7"/>
    <w:rsid w:val="00B0263A"/>
    <w:rsid w:val="00B12178"/>
    <w:rsid w:val="00B21026"/>
    <w:rsid w:val="00B21E2D"/>
    <w:rsid w:val="00B36134"/>
    <w:rsid w:val="00B4612C"/>
    <w:rsid w:val="00B47730"/>
    <w:rsid w:val="00B5287B"/>
    <w:rsid w:val="00B60D09"/>
    <w:rsid w:val="00B627D2"/>
    <w:rsid w:val="00B81D47"/>
    <w:rsid w:val="00C320E0"/>
    <w:rsid w:val="00C40D25"/>
    <w:rsid w:val="00C514EB"/>
    <w:rsid w:val="00C76511"/>
    <w:rsid w:val="00C867CC"/>
    <w:rsid w:val="00C97D9A"/>
    <w:rsid w:val="00CA496A"/>
    <w:rsid w:val="00CA5CA3"/>
    <w:rsid w:val="00CA65F7"/>
    <w:rsid w:val="00CB0664"/>
    <w:rsid w:val="00CB1C45"/>
    <w:rsid w:val="00CB63ED"/>
    <w:rsid w:val="00CC5294"/>
    <w:rsid w:val="00CD1F18"/>
    <w:rsid w:val="00CE50D1"/>
    <w:rsid w:val="00CF13BF"/>
    <w:rsid w:val="00CF2F3D"/>
    <w:rsid w:val="00D12AC3"/>
    <w:rsid w:val="00D26CB6"/>
    <w:rsid w:val="00D3491D"/>
    <w:rsid w:val="00D4076D"/>
    <w:rsid w:val="00DA0E8A"/>
    <w:rsid w:val="00DA1B91"/>
    <w:rsid w:val="00DB6368"/>
    <w:rsid w:val="00DC3E40"/>
    <w:rsid w:val="00DD4F24"/>
    <w:rsid w:val="00DD6D10"/>
    <w:rsid w:val="00DE7FA2"/>
    <w:rsid w:val="00DF175A"/>
    <w:rsid w:val="00E0431F"/>
    <w:rsid w:val="00E0482E"/>
    <w:rsid w:val="00E11E64"/>
    <w:rsid w:val="00E13AB8"/>
    <w:rsid w:val="00E22C02"/>
    <w:rsid w:val="00E32FBF"/>
    <w:rsid w:val="00E408A5"/>
    <w:rsid w:val="00E4253D"/>
    <w:rsid w:val="00E55A29"/>
    <w:rsid w:val="00E900D8"/>
    <w:rsid w:val="00EB359A"/>
    <w:rsid w:val="00ED1374"/>
    <w:rsid w:val="00ED7404"/>
    <w:rsid w:val="00EE3272"/>
    <w:rsid w:val="00F015C0"/>
    <w:rsid w:val="00F07658"/>
    <w:rsid w:val="00F62579"/>
    <w:rsid w:val="00F77E63"/>
    <w:rsid w:val="00F805A0"/>
    <w:rsid w:val="00F81CE1"/>
    <w:rsid w:val="00F867F8"/>
    <w:rsid w:val="00F94F3A"/>
    <w:rsid w:val="00F9624F"/>
    <w:rsid w:val="00FC693F"/>
    <w:rsid w:val="00FD0977"/>
    <w:rsid w:val="00FD1BAE"/>
    <w:rsid w:val="00FD463A"/>
    <w:rsid w:val="00FE7F34"/>
    <w:rsid w:val="00FF28B0"/>
    <w:rsid w:val="00FF3BF0"/>
    <w:rsid w:val="00FF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AA1AFB6-58FC-4481-8774-C9A9C9D6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lang w:val="en-NZ"/>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0876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1A45C2C9DC74DAECFFB911D050149" ma:contentTypeVersion="15" ma:contentTypeDescription="Create a new document." ma:contentTypeScope="" ma:versionID="3777ee8c29e9ed4059a1233880ae8013">
  <xsd:schema xmlns:xsd="http://www.w3.org/2001/XMLSchema" xmlns:xs="http://www.w3.org/2001/XMLSchema" xmlns:p="http://schemas.microsoft.com/office/2006/metadata/properties" xmlns:ns2="5a6b1a9e-589d-478a-80f5-04c7298cfcbf" xmlns:ns3="72bfc3d8-4568-4e51-a3a4-b15a8c4d5a7f" targetNamespace="http://schemas.microsoft.com/office/2006/metadata/properties" ma:root="true" ma:fieldsID="2a2d959d3400d64b680d4d114b693083" ns2:_="" ns3:_="">
    <xsd:import namespace="5a6b1a9e-589d-478a-80f5-04c7298cfcbf"/>
    <xsd:import namespace="72bfc3d8-4568-4e51-a3a4-b15a8c4d5a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b1a9e-589d-478a-80f5-04c7298cf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4f46fc9-98b5-46bb-97a2-928ce93582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fc3d8-4568-4e51-a3a4-b15a8c4d5a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6cbe2d-6535-455a-9433-bf78f55d0d3d}" ma:internalName="TaxCatchAll" ma:showField="CatchAllData" ma:web="72bfc3d8-4568-4e51-a3a4-b15a8c4d5a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6b1a9e-589d-478a-80f5-04c7298cfcbf">
      <Terms xmlns="http://schemas.microsoft.com/office/infopath/2007/PartnerControls"/>
    </lcf76f155ced4ddcb4097134ff3c332f>
    <TaxCatchAll xmlns="72bfc3d8-4568-4e51-a3a4-b15a8c4d5a7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AFB87-9AB8-4DE3-AD0C-3653A762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b1a9e-589d-478a-80f5-04c7298cfcbf"/>
    <ds:schemaRef ds:uri="72bfc3d8-4568-4e51-a3a4-b15a8c4d5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1C347-31F9-43B6-823C-ACF559D5C876}">
  <ds:schemaRefs>
    <ds:schemaRef ds:uri="http://schemas.microsoft.com/office/2006/metadata/properties"/>
    <ds:schemaRef ds:uri="http://schemas.microsoft.com/office/infopath/2007/PartnerControls"/>
    <ds:schemaRef ds:uri="5a6b1a9e-589d-478a-80f5-04c7298cfcbf"/>
    <ds:schemaRef ds:uri="72bfc3d8-4568-4e51-a3a4-b15a8c4d5a7f"/>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889C9DFB-F244-43A5-AD71-C22994586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1249</Words>
  <Characters>6085</Characters>
  <Application>Microsoft Office Word</Application>
  <DocSecurity>0</DocSecurity>
  <Lines>320</Lines>
  <Paragraphs>174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George</cp:lastModifiedBy>
  <cp:revision>8</cp:revision>
  <cp:lastPrinted>2026-03-25T20:32:00Z</cp:lastPrinted>
  <dcterms:created xsi:type="dcterms:W3CDTF">2026-03-26T02:41:00Z</dcterms:created>
  <dcterms:modified xsi:type="dcterms:W3CDTF">2026-03-26T06:45:00Z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0x01010040F1A45C2C9DC74DAECFFB911D050149</vt:lpwstr>
  </property>
  <property fmtid="{D5CDD505-2E9C-101B-9397-08002B2CF9AE}" pid="3" name="MediaServiceImageTags">
    <vt:lpwstr/>
  </property>
</Properties>
</file>